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5EECE" w14:textId="77777777" w:rsidR="00295F8E" w:rsidRDefault="00295F8E" w:rsidP="00C6003B">
      <w:pPr>
        <w:pStyle w:val="Standard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443CC73" w14:textId="77777777" w:rsidR="00646F4E" w:rsidRPr="00646F4E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  <w:t>ПРИЛОЖЕНИЕ 3</w:t>
      </w:r>
    </w:p>
    <w:p w14:paraId="0AB1FF20" w14:textId="77777777" w:rsid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ПРЕДЛОЖЕНИЯ ОБ УСЛОВИЯХ ВЫПОЛНЕНИЯ РАБОТ, КОТОРЫЕ НЕОБХОДИМО </w:t>
      </w:r>
    </w:p>
    <w:p w14:paraId="16B1BE26" w14:textId="1E49A7AB" w:rsidR="00646F4E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ВЫПОЛНИТЬ В ОТНОШЕНИИ МУНИЦИПАЛЬНОГО ИМУЩЕСТВА </w:t>
      </w:r>
    </w:p>
    <w:p w14:paraId="12EDF619" w14:textId="1213A51B" w:rsidR="00140F96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(ТЕХНИЧЕСКОЕ ЗАДАНИЕ)</w:t>
      </w:r>
    </w:p>
    <w:p w14:paraId="4E06E3F7" w14:textId="77777777" w:rsidR="00C6003B" w:rsidRDefault="00C6003B" w:rsidP="00B420CB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</w:p>
    <w:p w14:paraId="1F512AE9" w14:textId="7341F44D" w:rsidR="007E2242" w:rsidRPr="00646F4E" w:rsidRDefault="00646F4E" w:rsidP="00FA34A8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9E0B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Адрес объекта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D577C2" w:rsidRPr="0042326F">
        <w:rPr>
          <w:rFonts w:ascii="Times New Roman" w:hAnsi="Times New Roman" w:cs="Times New Roman"/>
          <w:sz w:val="24"/>
          <w:szCs w:val="24"/>
        </w:rPr>
        <w:t xml:space="preserve"> </w:t>
      </w:r>
      <w:r w:rsidR="00FA34A8" w:rsidRPr="00FA34A8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Московская область, г. Домодедово, Каширское шоссе, д. 107, </w:t>
      </w:r>
      <w:r w:rsid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Летний кинотеатр.</w:t>
      </w:r>
      <w:r w:rsidRPr="00074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E80104" w14:textId="752E3CA2" w:rsidR="0091563C" w:rsidRPr="0042326F" w:rsidRDefault="00646F4E" w:rsidP="0042326F">
      <w:pPr>
        <w:pStyle w:val="Standard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2</w:t>
      </w:r>
      <w:r w:rsidR="0091563C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 Сроки (периоды) выполнения работ:</w:t>
      </w:r>
    </w:p>
    <w:p w14:paraId="6A7BBE28" w14:textId="781F5565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.1. Начало выполнения работ – 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 даты</w:t>
      </w:r>
      <w:r w:rsidR="00740088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заключения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Сторонами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</w:t>
      </w:r>
    </w:p>
    <w:p w14:paraId="283AFE37" w14:textId="56A31B55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.2. Окончание в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>ы</w:t>
      </w:r>
      <w:r w:rsidR="0053525B" w:rsidRPr="0042326F">
        <w:rPr>
          <w:rFonts w:ascii="Times New Roman" w:eastAsia="Calibri" w:hAnsi="Times New Roman" w:cs="Times New Roman"/>
          <w:sz w:val="24"/>
          <w:szCs w:val="24"/>
        </w:rPr>
        <w:t xml:space="preserve">полнения работ – по истечении </w:t>
      </w:r>
      <w:r w:rsidR="00737F00">
        <w:rPr>
          <w:rFonts w:ascii="Times New Roman" w:eastAsia="Calibri" w:hAnsi="Times New Roman" w:cs="Times New Roman"/>
          <w:sz w:val="24"/>
          <w:szCs w:val="24"/>
        </w:rPr>
        <w:t>6</w:t>
      </w:r>
      <w:r w:rsidR="009E0B31">
        <w:rPr>
          <w:rFonts w:ascii="Times New Roman" w:eastAsia="Calibri" w:hAnsi="Times New Roman" w:cs="Times New Roman"/>
          <w:sz w:val="24"/>
          <w:szCs w:val="24"/>
        </w:rPr>
        <w:t>0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37F00">
        <w:rPr>
          <w:rFonts w:ascii="Times New Roman" w:eastAsia="Calibri" w:hAnsi="Times New Roman" w:cs="Times New Roman"/>
          <w:sz w:val="24"/>
          <w:szCs w:val="24"/>
        </w:rPr>
        <w:t>шестидесяти)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 xml:space="preserve"> дней с даты заключения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661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375D38" w14:textId="52382FCA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.3.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пределах общего срока работы выполняются в соответствии с графиком выполнения работ, подписанным сторонами при подписании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14:paraId="390013FF" w14:textId="1C8AA58D" w:rsidR="0091563C" w:rsidRPr="0042326F" w:rsidRDefault="00646F4E" w:rsidP="0042326F">
      <w:pPr>
        <w:pStyle w:val="Standard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Арендатор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вправе выполнить и сдать работы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Арендодателю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досрочно.</w:t>
      </w:r>
    </w:p>
    <w:p w14:paraId="414A476C" w14:textId="5C59ACE7" w:rsidR="00B74C24" w:rsidRPr="0042326F" w:rsidRDefault="00646F4E" w:rsidP="0042326F">
      <w:pPr>
        <w:autoSpaceDE w:val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Требования к использованию материалов</w:t>
      </w:r>
      <w:r w:rsidR="008C22D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при проведении капитального ремонта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1863E71E" w14:textId="56BD7568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.1. Все характеристики (параметры) материалов и изделий должны отвечать требованиям законодательства Российской Федерации о техническом регулировании (статьи 4 Федерального закона от 27.12.2002 № 184-ФЗ «О техническом регулировании»);</w:t>
      </w:r>
    </w:p>
    <w:p w14:paraId="4BA62D69" w14:textId="1F6B9306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2. Достаточным условием соблюдения требований законодательства о техническом регулировании (соблюдения всех требований безопасности строительных материалов, изделий и конструкций) является применение действующих национальных стандартов и правил.</w:t>
      </w:r>
    </w:p>
    <w:p w14:paraId="4128E1DF" w14:textId="6310078B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.3. Осуществление контроля, за соответствием применяемых материалов и изделий является обязанностью лица, осуществляющего выполнение работ.</w:t>
      </w:r>
    </w:p>
    <w:p w14:paraId="586E01D9" w14:textId="4E1810D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Условия выполнения работ:</w:t>
      </w:r>
    </w:p>
    <w:p w14:paraId="0F49D9DF" w14:textId="19A6519F" w:rsidR="00B74C24" w:rsidRPr="0042326F" w:rsidRDefault="00646F4E" w:rsidP="0042326F">
      <w:pPr>
        <w:pStyle w:val="a6"/>
        <w:ind w:firstLine="0"/>
        <w:rPr>
          <w:sz w:val="24"/>
          <w:szCs w:val="24"/>
        </w:rPr>
      </w:pPr>
      <w:r w:rsidRPr="00646F4E">
        <w:rPr>
          <w:sz w:val="24"/>
          <w:szCs w:val="24"/>
          <w:lang w:eastAsia="ru-RU"/>
        </w:rPr>
        <w:t>4</w:t>
      </w:r>
      <w:r w:rsidR="00B74C24" w:rsidRPr="0042326F">
        <w:rPr>
          <w:sz w:val="24"/>
          <w:szCs w:val="24"/>
          <w:lang w:eastAsia="ru-RU"/>
        </w:rPr>
        <w:t>.1. Производство работ осуществлять в строгом соответствии с требованиями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Законом Московской области от 07.03.2014 N 16/2014-ОЗ "Об обеспечении тишины и покоя граждан на территории Московской области"</w:t>
      </w:r>
      <w:r w:rsidR="00B74C24" w:rsidRPr="0042326F">
        <w:rPr>
          <w:rFonts w:eastAsia="Calibri"/>
          <w:sz w:val="24"/>
          <w:szCs w:val="24"/>
        </w:rPr>
        <w:t xml:space="preserve"> и иных нормативно правовых актов Российской Федерации.</w:t>
      </w:r>
    </w:p>
    <w:p w14:paraId="1F37F30A" w14:textId="3EC4E579" w:rsidR="00B74C24" w:rsidRPr="0042326F" w:rsidRDefault="00646F4E" w:rsidP="0042326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.2. Исполнительную документацию вести в соответствии с приказом Ростехнадзора от 26.12.2006 №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обеспечения».</w:t>
      </w:r>
    </w:p>
    <w:p w14:paraId="407394DC" w14:textId="074EE44E" w:rsidR="00B74C24" w:rsidRPr="0042326F" w:rsidRDefault="00646F4E" w:rsidP="0042326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4</w:t>
      </w:r>
      <w:r w:rsidR="00B74C24" w:rsidRPr="0042326F">
        <w:rPr>
          <w:rFonts w:ascii="Times New Roman" w:hAnsi="Times New Roman" w:cs="Times New Roman"/>
          <w:sz w:val="24"/>
          <w:szCs w:val="24"/>
        </w:rPr>
        <w:t xml:space="preserve">.3. Журнал учета выполнения работ </w:t>
      </w:r>
      <w:hyperlink r:id="rId7" w:history="1">
        <w:r w:rsidR="00B74C24" w:rsidRPr="0042326F">
          <w:rPr>
            <w:rFonts w:ascii="Times New Roman" w:hAnsi="Times New Roman" w:cs="Times New Roman"/>
            <w:sz w:val="24"/>
            <w:szCs w:val="24"/>
          </w:rPr>
          <w:t>по форме № КС-6</w:t>
        </w:r>
        <w:r w:rsidR="00B74C24" w:rsidRPr="0042326F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B74C24" w:rsidRPr="0042326F">
        <w:rPr>
          <w:rFonts w:ascii="Times New Roman" w:hAnsi="Times New Roman" w:cs="Times New Roman"/>
          <w:sz w:val="24"/>
          <w:szCs w:val="24"/>
        </w:rPr>
        <w:t xml:space="preserve">вести в соответствии Приказом Федеральной службы по экологическому, технологическому и атомному надзору от 12 января 2007 г. № 7. Журнал должен быть пронумерован, прошнурован, оформлен всеми подписями на титульном листе и скреплен печатью </w:t>
      </w:r>
      <w:r w:rsidR="00930B00">
        <w:rPr>
          <w:rFonts w:ascii="Times New Roman" w:hAnsi="Times New Roman" w:cs="Times New Roman"/>
          <w:sz w:val="24"/>
          <w:szCs w:val="24"/>
        </w:rPr>
        <w:t>Арендатора</w:t>
      </w:r>
      <w:r w:rsidR="00B74C24" w:rsidRPr="0042326F">
        <w:rPr>
          <w:rFonts w:ascii="Times New Roman" w:hAnsi="Times New Roman" w:cs="Times New Roman"/>
          <w:sz w:val="24"/>
          <w:szCs w:val="24"/>
        </w:rPr>
        <w:t>.</w:t>
      </w:r>
    </w:p>
    <w:p w14:paraId="2D2287AD" w14:textId="29FBECDB" w:rsidR="00B74C24" w:rsidRPr="0042326F" w:rsidRDefault="00646F4E" w:rsidP="0042326F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До начала выполнения работ </w:t>
      </w:r>
      <w:r w:rsidR="00930B00">
        <w:rPr>
          <w:rFonts w:ascii="Times New Roman" w:hAnsi="Times New Roman" w:cs="Times New Roman"/>
          <w:b/>
          <w:sz w:val="24"/>
          <w:szCs w:val="24"/>
          <w:lang w:eastAsia="ru-RU"/>
        </w:rPr>
        <w:t>Арендатор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14:paraId="20BBC3D4" w14:textId="4777243F" w:rsidR="00330F9D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.1. Предоставить проект производства работ (ППР) и 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график производства работ, и 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>согласовать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Арендодателем</w:t>
      </w:r>
      <w:r w:rsidR="00330F9D" w:rsidRPr="00EF7AB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545688" w14:textId="315100BE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Предоставить ордер на право производства земляных работ</w:t>
      </w:r>
      <w:r w:rsidR="00F70E70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необходимости)</w:t>
      </w:r>
      <w:r w:rsidR="00AC65C5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889A49" w14:textId="1CEAE884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Предоставить документ, подтверждающий наличие лицензии (договор) на сбор, транспортировку строительного мусора</w:t>
      </w:r>
    </w:p>
    <w:p w14:paraId="6793DE86" w14:textId="05AFB8ED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Оформить журналы: общий журнал работ, журнал производства работ, журнал бетонных работ, оформить геодезическую разбивочную основу.</w:t>
      </w:r>
    </w:p>
    <w:p w14:paraId="2ECCAC1F" w14:textId="1BC8E149" w:rsidR="00B74C24" w:rsidRPr="0042326F" w:rsidRDefault="00646F4E" w:rsidP="0042326F">
      <w:pPr>
        <w:autoSpaceDE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="00930B0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Согласовать с 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 xml:space="preserve">Арендодателем 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порядок ведения работ на объекте и обеспечить его соблюдение.</w:t>
      </w:r>
    </w:p>
    <w:p w14:paraId="7CF3FB3F" w14:textId="764C0037" w:rsidR="00B74C24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.6</w:t>
      </w:r>
      <w:r w:rsidR="00B74C24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 Провести мероприятия по исключению доступа посторонних лиц на </w:t>
      </w:r>
      <w:r w:rsidR="00B74C24" w:rsidRPr="0042326F">
        <w:rPr>
          <w:rFonts w:ascii="Times New Roman" w:hAnsi="Times New Roman" w:cs="Times New Roman"/>
          <w:color w:val="000000"/>
          <w:sz w:val="24"/>
          <w:szCs w:val="24"/>
        </w:rPr>
        <w:t>объект в соответствии с требованиями нормативных документов.</w:t>
      </w:r>
    </w:p>
    <w:p w14:paraId="36FAA5DC" w14:textId="5BF8C424" w:rsidR="00B74C24" w:rsidRPr="0042326F" w:rsidRDefault="00646F4E" w:rsidP="0042326F">
      <w:pPr>
        <w:tabs>
          <w:tab w:val="left" w:pos="3180"/>
        </w:tabs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. При производстве работ </w:t>
      </w:r>
      <w:r w:rsidR="00930B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Арендатор 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обязан:</w:t>
      </w:r>
    </w:p>
    <w:p w14:paraId="48B9BA12" w14:textId="50C610DB" w:rsidR="00B74C24" w:rsidRPr="0042326F" w:rsidRDefault="00646F4E" w:rsidP="0042326F">
      <w:pPr>
        <w:tabs>
          <w:tab w:val="left" w:pos="709"/>
        </w:tabs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.1. Организовать и координировать работы на объекте, обеспечить соблюдение требований 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законодательства, технических регламентов,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задания.</w:t>
      </w:r>
    </w:p>
    <w:p w14:paraId="3B0D73AA" w14:textId="22D7B35C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Обеспечить выполнение на объекте мероприятий по охране труда и технике безопасности, пожарной безопасности, эксплуатации электроустановок.</w:t>
      </w:r>
    </w:p>
    <w:p w14:paraId="0E1B09E4" w14:textId="223522C2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Обеспечить изготовление, установку и монтаж технических средств (настилов, переходов, перекрытий и </w:t>
      </w:r>
      <w:proofErr w:type="gramStart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т.д.</w:t>
      </w:r>
      <w:proofErr w:type="gramEnd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 в соответствии с требованиями нормативной документации, обеспечивающих безопасность.</w:t>
      </w:r>
    </w:p>
    <w:p w14:paraId="3E572E18" w14:textId="727069FF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Назначить в течение 3 (трех) рабочих дней лицо, ответственное за проведение работ и соблюдение правил безопасности при выполнении работ, пожарной безопасности, охраны труда и санитарно-гигиенического режима, соблюдение строительных норм и правил на объекте. </w:t>
      </w:r>
    </w:p>
    <w:p w14:paraId="31902663" w14:textId="1C18D8F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Контролировать качество выполняемых работ и вести </w:t>
      </w:r>
      <w:bookmarkStart w:id="0" w:name="_GoBack"/>
      <w:bookmarkEnd w:id="0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учет выявленных нарушений требований технического регламента о безопасности зданий и сооружений.</w:t>
      </w:r>
    </w:p>
    <w:p w14:paraId="021D6B60" w14:textId="73656DF0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Руководствоваться нормативными-правовыми актами РФ в области проектирования и строительства, в том числе: </w:t>
      </w:r>
      <w:r w:rsidR="00A348D7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«СП 129.13330.2011 </w:t>
      </w:r>
      <w:r w:rsidR="00A348D7" w:rsidRPr="0042326F">
        <w:rPr>
          <w:rFonts w:ascii="Times New Roman" w:eastAsia="Calibri" w:hAnsi="Times New Roman" w:cs="Times New Roman"/>
          <w:sz w:val="24"/>
          <w:szCs w:val="24"/>
        </w:rPr>
        <w:t>актуализированная редакция</w:t>
      </w:r>
      <w:r w:rsidR="00A348D7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48D7" w:rsidRPr="0042326F">
        <w:rPr>
          <w:rFonts w:ascii="Times New Roman" w:eastAsia="Calibri" w:hAnsi="Times New Roman" w:cs="Times New Roman"/>
          <w:sz w:val="24"/>
          <w:szCs w:val="24"/>
        </w:rPr>
        <w:t>СНиП 3.05.04-85* «Наружные сети и сооружения водоснабжения и канализации (с Изменениями)», СП 76.13330.2011 актуализированная редакция СНиП 3.05.06-85 «Электротехнические устройства»; сводом правил СП 45.13330.2012 актуализированная редакция «СНиП 3.02.01-87 «Земляные сооружения, основания и фундаменты»; сводом правил СП 48.13330.2011 актуализированная редакция «СНиП 12-01-2004 «Организация строительства»</w:t>
      </w:r>
      <w:r w:rsidR="00107357" w:rsidRPr="0042326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A348D7" w:rsidRPr="0042326F">
        <w:rPr>
          <w:rFonts w:ascii="Times New Roman" w:eastAsia="Calibri" w:hAnsi="Times New Roman" w:cs="Times New Roman"/>
          <w:sz w:val="24"/>
          <w:szCs w:val="24"/>
        </w:rPr>
        <w:t>«СП 82.13330.2011 актуализированная редакция СНиП III-10-75. «Благоустройство территорий»; «СП 68.13330.2011 актуализированная редакция СНиП 3.01.04-87 «Приемка в эксплуатацию законченных строительством объектов. Основные положения»; СП 112.13330.2011 актуализированная редакция СНиП 21-01-97 «Пожарная безопасность зданий и сооружений»;</w:t>
      </w:r>
      <w:r w:rsidR="00A348D7" w:rsidRPr="0042326F">
        <w:rPr>
          <w:rFonts w:ascii="Times New Roman" w:hAnsi="Times New Roman" w:cs="Times New Roman"/>
          <w:sz w:val="24"/>
          <w:szCs w:val="24"/>
        </w:rPr>
        <w:t xml:space="preserve"> </w:t>
      </w:r>
      <w:r w:rsidR="00A348D7" w:rsidRPr="0042326F">
        <w:rPr>
          <w:rFonts w:ascii="Times New Roman" w:eastAsia="Calibri" w:hAnsi="Times New Roman" w:cs="Times New Roman"/>
          <w:sz w:val="24"/>
          <w:szCs w:val="24"/>
        </w:rPr>
        <w:t>СП 76.13330.2011 актуализированная редакция СНиП 3.05.06.-85 «Электротехнические устройства».; СП 28.13330.2012. «Свод правил. Защита строительных конструкций от коррозии. Актуализированная редакция. СНиП 2.03.11-85</w:t>
      </w:r>
      <w:r w:rsidR="00CC020D" w:rsidRPr="0042326F">
        <w:rPr>
          <w:rFonts w:ascii="Times New Roman" w:eastAsia="Calibri" w:hAnsi="Times New Roman" w:cs="Times New Roman"/>
          <w:sz w:val="24"/>
          <w:szCs w:val="24"/>
        </w:rPr>
        <w:t>;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 ГОСТами, и другими документами, регламентирующими данные виды деятельности;</w:t>
      </w:r>
    </w:p>
    <w:p w14:paraId="3DACF953" w14:textId="623DF7CF" w:rsidR="00B74C24" w:rsidRPr="0042326F" w:rsidRDefault="00646F4E" w:rsidP="0042326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6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>.</w:t>
      </w:r>
      <w:r w:rsidRPr="00646F4E">
        <w:rPr>
          <w:rFonts w:ascii="Times New Roman" w:eastAsia="Calibri" w:hAnsi="Times New Roman" w:cs="Times New Roman"/>
          <w:sz w:val="24"/>
          <w:szCs w:val="24"/>
        </w:rPr>
        <w:t>7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. Нести ответственность за повреждение имущества </w:t>
      </w:r>
      <w:r w:rsidR="00CC40B0">
        <w:rPr>
          <w:rFonts w:ascii="Times New Roman" w:eastAsia="Calibri" w:hAnsi="Times New Roman" w:cs="Times New Roman"/>
          <w:sz w:val="24"/>
          <w:szCs w:val="24"/>
        </w:rPr>
        <w:t>Арендодателя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>, коммунальных служб, смежных организаций, иных лиц.</w:t>
      </w:r>
    </w:p>
    <w:p w14:paraId="2FE5A884" w14:textId="609A5524" w:rsidR="00B74C24" w:rsidRPr="0042326F" w:rsidRDefault="00646F4E" w:rsidP="0042326F">
      <w:pPr>
        <w:pStyle w:val="a6"/>
        <w:ind w:firstLine="0"/>
        <w:rPr>
          <w:b/>
          <w:sz w:val="24"/>
          <w:szCs w:val="24"/>
        </w:rPr>
      </w:pPr>
      <w:r w:rsidRPr="00646F4E">
        <w:rPr>
          <w:b/>
          <w:sz w:val="24"/>
          <w:szCs w:val="24"/>
        </w:rPr>
        <w:t>7</w:t>
      </w:r>
      <w:r w:rsidR="00B74C24" w:rsidRPr="0042326F">
        <w:rPr>
          <w:b/>
          <w:sz w:val="24"/>
          <w:szCs w:val="24"/>
        </w:rPr>
        <w:t xml:space="preserve">. По окончании работ </w:t>
      </w:r>
      <w:r w:rsidR="00CC40B0">
        <w:rPr>
          <w:b/>
          <w:sz w:val="24"/>
          <w:szCs w:val="24"/>
        </w:rPr>
        <w:t xml:space="preserve">Арендатор </w:t>
      </w:r>
      <w:r w:rsidR="00B74C24" w:rsidRPr="0042326F">
        <w:rPr>
          <w:b/>
          <w:sz w:val="24"/>
          <w:szCs w:val="24"/>
        </w:rPr>
        <w:t>обязан:</w:t>
      </w:r>
    </w:p>
    <w:p w14:paraId="187EA5C0" w14:textId="55544E38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7</w:t>
      </w:r>
      <w:r w:rsidR="00B74C24" w:rsidRPr="0042326F">
        <w:rPr>
          <w:rFonts w:ascii="Times New Roman" w:hAnsi="Times New Roman" w:cs="Times New Roman"/>
          <w:sz w:val="24"/>
          <w:szCs w:val="24"/>
        </w:rPr>
        <w:t xml:space="preserve">.1. Предоставить </w:t>
      </w:r>
      <w:r w:rsidR="00074661">
        <w:rPr>
          <w:rFonts w:ascii="Times New Roman" w:hAnsi="Times New Roman" w:cs="Times New Roman"/>
          <w:sz w:val="24"/>
          <w:szCs w:val="24"/>
        </w:rPr>
        <w:t>Арендодателю</w:t>
      </w:r>
      <w:r w:rsidR="00B74C24" w:rsidRPr="0042326F">
        <w:rPr>
          <w:rFonts w:ascii="Times New Roman" w:hAnsi="Times New Roman" w:cs="Times New Roman"/>
          <w:sz w:val="24"/>
          <w:szCs w:val="24"/>
        </w:rPr>
        <w:t xml:space="preserve"> исполнительную документацию, оформленную в соответствии 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приказом Ростехнадзора от 26.12.2006 №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обеспечения».</w:t>
      </w:r>
    </w:p>
    <w:p w14:paraId="4DA96967" w14:textId="7086A427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F4E">
        <w:rPr>
          <w:rFonts w:ascii="Times New Roman" w:hAnsi="Times New Roman" w:cs="Times New Roman"/>
          <w:bCs/>
          <w:sz w:val="24"/>
          <w:szCs w:val="24"/>
        </w:rPr>
        <w:t>7</w:t>
      </w:r>
      <w:r w:rsidR="00B74C24" w:rsidRPr="0042326F">
        <w:rPr>
          <w:rFonts w:ascii="Times New Roman" w:hAnsi="Times New Roman" w:cs="Times New Roman"/>
          <w:bCs/>
          <w:sz w:val="24"/>
          <w:szCs w:val="24"/>
        </w:rPr>
        <w:t>.2. Произвести уборку и очистку объекта (</w:t>
      </w:r>
      <w:proofErr w:type="gramStart"/>
      <w:r w:rsidR="00B74C24" w:rsidRPr="0042326F">
        <w:rPr>
          <w:rFonts w:ascii="Times New Roman" w:hAnsi="Times New Roman" w:cs="Times New Roman"/>
          <w:bCs/>
          <w:sz w:val="24"/>
          <w:szCs w:val="24"/>
        </w:rPr>
        <w:t>территории</w:t>
      </w:r>
      <w:proofErr w:type="gramEnd"/>
      <w:r w:rsidR="00B74C24" w:rsidRPr="0042326F">
        <w:rPr>
          <w:rFonts w:ascii="Times New Roman" w:hAnsi="Times New Roman" w:cs="Times New Roman"/>
          <w:bCs/>
          <w:sz w:val="24"/>
          <w:szCs w:val="24"/>
        </w:rPr>
        <w:t xml:space="preserve"> прилегающей к объекту) от строительного и иного мусора, с предоставлением Акта (талона) о приёмке строительного мусора и ТБО.</w:t>
      </w:r>
    </w:p>
    <w:p w14:paraId="773D6629" w14:textId="44F5DCBB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4E">
        <w:rPr>
          <w:rFonts w:ascii="Times New Roman" w:hAnsi="Times New Roman" w:cs="Times New Roman"/>
          <w:b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b/>
          <w:sz w:val="24"/>
          <w:szCs w:val="24"/>
        </w:rPr>
        <w:t>. Гарантии:</w:t>
      </w:r>
    </w:p>
    <w:p w14:paraId="0985399F" w14:textId="02295C85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.1. Гарантийный срок на материалы, изделия, установленное оборудование, не менее 12 месяцев с даты подписания Сторонами Акта о приемке выполненных работ, составленного по форме КС-2.</w:t>
      </w:r>
    </w:p>
    <w:p w14:paraId="57002CA7" w14:textId="0C81B00D" w:rsidR="00B74C24" w:rsidRPr="0042326F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период гарантийного срока, при возникновен</w:t>
      </w:r>
      <w:r w:rsidR="00CC40B0">
        <w:rPr>
          <w:rFonts w:ascii="Times New Roman" w:hAnsi="Times New Roman" w:cs="Times New Roman"/>
          <w:sz w:val="24"/>
          <w:szCs w:val="24"/>
        </w:rPr>
        <w:t>ии гарантийного случая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обязуется произвести ремонт или замену товара на нов</w:t>
      </w:r>
      <w:r w:rsidR="00EF7AB8">
        <w:rPr>
          <w:rFonts w:ascii="Times New Roman" w:hAnsi="Times New Roman" w:cs="Times New Roman"/>
          <w:sz w:val="24"/>
          <w:szCs w:val="24"/>
        </w:rPr>
        <w:t>ый аналогичный товар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3CBDDCBB" w14:textId="62E39618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.2. Гарантия на</w:t>
      </w:r>
      <w:r w:rsidR="00EF7AB8">
        <w:rPr>
          <w:rFonts w:ascii="Times New Roman" w:hAnsi="Times New Roman" w:cs="Times New Roman"/>
          <w:sz w:val="24"/>
          <w:szCs w:val="24"/>
        </w:rPr>
        <w:t xml:space="preserve"> выполненные работы: не менее 60</w:t>
      </w:r>
      <w:r w:rsidR="00B74C24" w:rsidRPr="0042326F">
        <w:rPr>
          <w:rFonts w:ascii="Times New Roman" w:hAnsi="Times New Roman" w:cs="Times New Roman"/>
          <w:sz w:val="24"/>
          <w:szCs w:val="24"/>
        </w:rPr>
        <w:t xml:space="preserve"> месяцев с даты подписания Сторонами Акта о приемке выполненных работ, составленного по форме КС-2.</w:t>
      </w:r>
    </w:p>
    <w:p w14:paraId="5AC9D882" w14:textId="00154E71" w:rsidR="00B74C24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</w:t>
      </w:r>
      <w:r w:rsidR="00F77588">
        <w:rPr>
          <w:rFonts w:ascii="Times New Roman" w:hAnsi="Times New Roman" w:cs="Times New Roman"/>
          <w:sz w:val="24"/>
          <w:szCs w:val="24"/>
        </w:rPr>
        <w:t>иод гарантийного срока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обязан своевременно и безвозмездно устранять недостатки и дефекты, выявленные </w:t>
      </w:r>
      <w:r w:rsidR="00F77588">
        <w:rPr>
          <w:rFonts w:ascii="Times New Roman" w:hAnsi="Times New Roman" w:cs="Times New Roman"/>
          <w:sz w:val="24"/>
          <w:szCs w:val="24"/>
        </w:rPr>
        <w:t>Арендодателем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0C83E69F" w14:textId="77777777" w:rsidR="00BF57F3" w:rsidRDefault="00BF57F3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B330AC0" w14:textId="68A603E5" w:rsidR="00EF7AB8" w:rsidRPr="00EF7AB8" w:rsidRDefault="00646F4E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4E">
        <w:rPr>
          <w:rFonts w:ascii="Times New Roman" w:hAnsi="Times New Roman" w:cs="Times New Roman"/>
          <w:b/>
          <w:sz w:val="24"/>
          <w:szCs w:val="24"/>
        </w:rPr>
        <w:t>9</w:t>
      </w:r>
      <w:r w:rsidR="00EF7AB8" w:rsidRPr="00EF7AB8">
        <w:rPr>
          <w:rFonts w:ascii="Times New Roman" w:hAnsi="Times New Roman" w:cs="Times New Roman"/>
          <w:b/>
          <w:sz w:val="24"/>
          <w:szCs w:val="24"/>
        </w:rPr>
        <w:t xml:space="preserve">. Дефектная ведомость на выполнение работ по капитальному ремонту </w:t>
      </w:r>
      <w:proofErr w:type="spellStart"/>
      <w:proofErr w:type="gramStart"/>
      <w:r w:rsidR="00EF7AB8" w:rsidRPr="00EF7AB8"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  <w:t>ремонту</w:t>
      </w:r>
      <w:proofErr w:type="spellEnd"/>
      <w:r w:rsidR="00EF7AB8" w:rsidRPr="00EF7AB8"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  <w:t xml:space="preserve"> здания летнего кинотеатра</w:t>
      </w:r>
      <w:proofErr w:type="gramEnd"/>
      <w:r w:rsidR="00EF7AB8" w:rsidRPr="00EF7AB8"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  <w:t xml:space="preserve"> расположенного в городском парке культуры и отдыха «Елочки»</w:t>
      </w:r>
    </w:p>
    <w:p w14:paraId="303028F0" w14:textId="77777777" w:rsidR="00B74C24" w:rsidRDefault="00B74C24" w:rsidP="00B74C24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9F5A13" w14:textId="77777777" w:rsidR="00AA2401" w:rsidRDefault="00AA2401" w:rsidP="00AA2401">
      <w:pPr>
        <w:jc w:val="center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lastRenderedPageBreak/>
        <w:t>Демонтажные работы</w:t>
      </w:r>
    </w:p>
    <w:p w14:paraId="764F7167" w14:textId="77777777" w:rsidR="00AA2401" w:rsidRDefault="00AA2401" w:rsidP="00AA2401">
      <w:pPr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14:paraId="60BE68D6" w14:textId="77777777" w:rsidR="00AA2401" w:rsidRDefault="00AA2401" w:rsidP="00AA2401">
      <w:pPr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5384"/>
        <w:gridCol w:w="2192"/>
        <w:gridCol w:w="1120"/>
      </w:tblGrid>
      <w:tr w:rsidR="00AA2401" w14:paraId="4177F046" w14:textId="77777777" w:rsidTr="00CC40B0">
        <w:trPr>
          <w:trHeight w:val="269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C8D3A8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№ п/п</w:t>
            </w:r>
          </w:p>
        </w:tc>
        <w:tc>
          <w:tcPr>
            <w:tcW w:w="5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6C7573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Наименование работ 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E29711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Единица измерения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CA3C4C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Кол-во единиц</w:t>
            </w:r>
          </w:p>
        </w:tc>
      </w:tr>
      <w:tr w:rsidR="00AA2401" w14:paraId="395F57E8" w14:textId="77777777" w:rsidTr="00CC40B0">
        <w:trPr>
          <w:trHeight w:val="269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497DE7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6FE3E7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86FEB8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E69E9A" w14:textId="77777777" w:rsidR="00AA2401" w:rsidRDefault="00AA2401" w:rsidP="00CC40B0">
            <w:pPr>
              <w:rPr>
                <w:rFonts w:eastAsia="Calibri" w:cs="Calibri"/>
              </w:rPr>
            </w:pPr>
          </w:p>
        </w:tc>
      </w:tr>
      <w:tr w:rsidR="00AA2401" w14:paraId="05BA81F2" w14:textId="77777777" w:rsidTr="00CC40B0">
        <w:trPr>
          <w:trHeight w:val="269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BC3095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5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07AAD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8F21AE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BDA16" w14:textId="77777777" w:rsidR="00AA2401" w:rsidRDefault="00AA2401" w:rsidP="00CC40B0">
            <w:pPr>
              <w:rPr>
                <w:rFonts w:eastAsia="Calibri" w:cs="Calibri"/>
              </w:rPr>
            </w:pPr>
          </w:p>
        </w:tc>
      </w:tr>
      <w:tr w:rsidR="00AA2401" w14:paraId="424569FC" w14:textId="77777777" w:rsidTr="00CC40B0">
        <w:tc>
          <w:tcPr>
            <w:tcW w:w="54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17CF71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5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7E1A89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2</w:t>
            </w:r>
          </w:p>
        </w:tc>
        <w:tc>
          <w:tcPr>
            <w:tcW w:w="2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CCD69C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3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51D42C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4</w:t>
            </w:r>
          </w:p>
        </w:tc>
      </w:tr>
      <w:tr w:rsidR="00AA2401" w:rsidRPr="00A44948" w14:paraId="1E527BD2" w14:textId="77777777" w:rsidTr="00CC40B0">
        <w:tc>
          <w:tcPr>
            <w:tcW w:w="9237" w:type="dxa"/>
            <w:gridSpan w:val="4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FFC5C1" w14:textId="77777777" w:rsidR="00AA2401" w:rsidRPr="00A44948" w:rsidRDefault="00AA2401" w:rsidP="00CC40B0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44948">
              <w:rPr>
                <w:rFonts w:ascii="Times New Roman" w:eastAsia="Times New Roman" w:hAnsi="Times New Roman" w:cs="Times New Roman"/>
                <w:b/>
                <w:sz w:val="24"/>
              </w:rPr>
              <w:t>Раздел 1. Организация строительной площадки</w:t>
            </w:r>
          </w:p>
        </w:tc>
      </w:tr>
      <w:tr w:rsidR="00AA2401" w:rsidRPr="00A44948" w14:paraId="63C46031" w14:textId="77777777" w:rsidTr="00CC40B0">
        <w:tc>
          <w:tcPr>
            <w:tcW w:w="54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64E0C2" w14:textId="77777777" w:rsidR="00AA2401" w:rsidRPr="00A44948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44948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0F5888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44948">
              <w:rPr>
                <w:rFonts w:ascii="Times New Roman" w:eastAsia="Times New Roman" w:hAnsi="Times New Roman" w:cs="Times New Roman"/>
                <w:sz w:val="24"/>
              </w:rPr>
              <w:t>Ограждение строительной площадки по периметру здания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14:paraId="21C41C05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бурение ям вручную ручным буром Д 250 мм, глубиной 500 мм</w:t>
            </w:r>
          </w:p>
          <w:p w14:paraId="7B73B1A6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установка стоек деревянных из доски 50х150 длиной 3 метра</w:t>
            </w:r>
          </w:p>
          <w:p w14:paraId="2073293D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устройство забора из профильного листа волной СИС-8</w:t>
            </w:r>
          </w:p>
          <w:p w14:paraId="7D01CD6B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установка ворот пролетом 4,5 метра</w:t>
            </w:r>
          </w:p>
          <w:p w14:paraId="49326DEB" w14:textId="77777777" w:rsidR="00AA2401" w:rsidRPr="00A44948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установка калитки пролетом 1 метр</w:t>
            </w:r>
          </w:p>
        </w:tc>
        <w:tc>
          <w:tcPr>
            <w:tcW w:w="2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FA784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3BA2FF2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8CE2B36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85C775B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  <w:p w14:paraId="6E5BB57F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F4EC85D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  <w:p w14:paraId="1C69821C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6B13C59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  <w:p w14:paraId="2864E372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  <w:p w14:paraId="41766056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A8780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D0D258C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C664300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A253A5B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  <w:p w14:paraId="713C8980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A73E88A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  <w:p w14:paraId="0BACC57C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E20E73B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286</w:t>
            </w:r>
          </w:p>
          <w:p w14:paraId="4F53C3AF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14:paraId="5B86F726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AA2401" w:rsidRPr="00A44948" w14:paraId="13DC7ACA" w14:textId="77777777" w:rsidTr="00CC40B0">
        <w:tc>
          <w:tcPr>
            <w:tcW w:w="54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AB2D82" w14:textId="77777777" w:rsidR="00AA2401" w:rsidRPr="00A44948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DE224" w14:textId="77777777" w:rsidR="00AA2401" w:rsidRPr="00A44948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временной площадки складирования материалов из дорожных плит 3х1,75 </w:t>
            </w:r>
          </w:p>
        </w:tc>
        <w:tc>
          <w:tcPr>
            <w:tcW w:w="2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D95A1D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62FEF8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315</w:t>
            </w:r>
          </w:p>
        </w:tc>
      </w:tr>
      <w:tr w:rsidR="00AA2401" w:rsidRPr="00A44948" w14:paraId="611D29A2" w14:textId="77777777" w:rsidTr="00CC40B0">
        <w:tc>
          <w:tcPr>
            <w:tcW w:w="54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5F5341" w14:textId="77777777" w:rsidR="00AA2401" w:rsidRPr="00A44948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3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099D1C" w14:textId="77777777" w:rsidR="00AA2401" w:rsidRPr="00A44948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Установка туалетных кабин</w:t>
            </w:r>
          </w:p>
        </w:tc>
        <w:tc>
          <w:tcPr>
            <w:tcW w:w="2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DD135D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3CA89B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A2401" w:rsidRPr="00A44948" w14:paraId="5C56CEB6" w14:textId="77777777" w:rsidTr="00CC40B0">
        <w:tc>
          <w:tcPr>
            <w:tcW w:w="5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D31846" w14:textId="77777777" w:rsidR="00AA2401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38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5708E6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Установка и разборка наружных инвентарных лесов высотой до 10 м: трубчатых для демонтажных и строительных работ</w:t>
            </w:r>
          </w:p>
        </w:tc>
        <w:tc>
          <w:tcPr>
            <w:tcW w:w="21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FD46BB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8F5257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350,2</w:t>
            </w:r>
          </w:p>
        </w:tc>
      </w:tr>
    </w:tbl>
    <w:p w14:paraId="094506BE" w14:textId="77777777" w:rsidR="00AA2401" w:rsidRDefault="00AA2401" w:rsidP="00AA2401">
      <w:pPr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5397"/>
        <w:gridCol w:w="2325"/>
        <w:gridCol w:w="1059"/>
      </w:tblGrid>
      <w:tr w:rsidR="00AA2401" w14:paraId="4EF732BF" w14:textId="77777777" w:rsidTr="00CC40B0">
        <w:tc>
          <w:tcPr>
            <w:tcW w:w="9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206CB5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2. Демонтажные работы кровля</w:t>
            </w:r>
          </w:p>
        </w:tc>
      </w:tr>
      <w:tr w:rsidR="00AA2401" w14:paraId="37FF8E0A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629ECD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73215F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Демонтаж обделки парапета из  стальных элементов (парапетные крышки, отливы)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D41FF0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DA1FB7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AA2401" w14:paraId="388A63AB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F8F850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5AF75F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Снятие рулонного покрытия кровли:</w:t>
            </w:r>
          </w:p>
          <w:p w14:paraId="67D0B6F9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бронированный слой</w:t>
            </w:r>
          </w:p>
          <w:p w14:paraId="4D0868E4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- нижний слой 3 слоя  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ACC506" w14:textId="77777777" w:rsidR="00AA2401" w:rsidRPr="00B95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  <w:p w14:paraId="3D0F5AFC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224D4B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120,9</w:t>
            </w:r>
          </w:p>
          <w:p w14:paraId="6BFBDE41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120,9</w:t>
            </w:r>
          </w:p>
        </w:tc>
      </w:tr>
      <w:tr w:rsidR="00AA2401" w14:paraId="35AA2B0D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1E5AEF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934510" w14:textId="77777777" w:rsidR="00AA2401" w:rsidRDefault="00AA2401" w:rsidP="00CC40B0">
            <w:r>
              <w:t>Разборка кирпичной кладки парапета из кирпича рядового полнотелого толщиной 250 мм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CD402C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2384CA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AA2401" w14:paraId="6AB878C3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425A40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8D42DB" w14:textId="77777777" w:rsidR="00AA2401" w:rsidRDefault="00AA2401" w:rsidP="00CC40B0">
            <w:r>
              <w:t>Разборка цементно-песчаной стяжки кровли толщиной 30 мм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4AC431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5576B8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</w:tr>
      <w:tr w:rsidR="00AA2401" w14:paraId="2DB00738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FDBDDC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6985C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Разборка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уклонообразующего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слоя из перлитового песка толщиной 100 мм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3DE980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33B4E7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</w:tr>
      <w:tr w:rsidR="00AA2401" w14:paraId="60213018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11A837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6F1AA7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Разборка деревянных оконных блоков:</w:t>
            </w:r>
          </w:p>
          <w:p w14:paraId="3E5E35E3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- 1330х1620 мм</w:t>
            </w:r>
          </w:p>
          <w:p w14:paraId="3F46084D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- 1010х1620 мм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B94CB5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0BAAE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5BC69A06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0FB8E9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5AF98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199E11E5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2401" w14:paraId="42D61ED5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3EE182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5E1B6F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Разборка металлических дверных блоков:</w:t>
            </w:r>
          </w:p>
          <w:p w14:paraId="544F37AE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- 1490х2100 мм</w:t>
            </w:r>
          </w:p>
          <w:p w14:paraId="7E17FD8D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- 980х2100 мм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670746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F0EC8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0B36B5FF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F0B8FA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51CC8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B5E119A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2401" w14:paraId="61BD5814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699BB6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74FCA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Демонтаж металлических лестниц на второй этаж:</w:t>
            </w:r>
          </w:p>
          <w:p w14:paraId="1B0CB47A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внутренней </w:t>
            </w:r>
          </w:p>
          <w:p w14:paraId="517479B8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- наружной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6E7A08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C7E37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2E0D1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14:paraId="67C78DC9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974C61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A28D0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C8BE6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  <w:p w14:paraId="10EFFCAE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AA2401" w14:paraId="22BD9348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E8F24C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43130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Разборка кирпичной кладки наружных стен до отметки покрытия второго этажа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FFE7A2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6632F5" w14:textId="77777777" w:rsidR="00AA2401" w:rsidRPr="00B955F0" w:rsidRDefault="00AA2401" w:rsidP="00CC40B0">
            <w:pPr>
              <w:jc w:val="center"/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5,9</w:t>
            </w:r>
          </w:p>
        </w:tc>
      </w:tr>
      <w:tr w:rsidR="00AA2401" w14:paraId="601E905F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C8066C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B5232" w14:textId="77777777" w:rsidR="00AA2401" w:rsidRDefault="00AA2401" w:rsidP="00CC40B0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Демонтад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плит покрытия второго этажа ПК 67.12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7D36C3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AA8E37" w14:textId="77777777" w:rsidR="00AA2401" w:rsidRPr="00B955F0" w:rsidRDefault="00AA2401" w:rsidP="00CC40B0">
            <w:pPr>
              <w:jc w:val="center"/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AA2401" w14:paraId="332B420F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9575CA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D481B9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Разборка кирпичной кладки наружных стен до отметки перекрытия первого этажа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819104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A51535" w14:textId="77777777" w:rsidR="00AA2401" w:rsidRPr="00B955F0" w:rsidRDefault="00AA2401" w:rsidP="00CC40B0">
            <w:pPr>
              <w:jc w:val="center"/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54,2</w:t>
            </w:r>
          </w:p>
        </w:tc>
      </w:tr>
      <w:tr w:rsidR="00AA2401" w14:paraId="082808B7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920EF2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54170F" w14:textId="77777777" w:rsidR="00AA2401" w:rsidRDefault="00AA2401" w:rsidP="00CC40B0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Демонтад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плит покрытия первого этажа ПК 67.12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055651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CD4049" w14:textId="77777777" w:rsidR="00AA2401" w:rsidRPr="00B955F0" w:rsidRDefault="00AA2401" w:rsidP="00CC40B0">
            <w:pPr>
              <w:jc w:val="center"/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AA2401" w14:paraId="0339D489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E2FFF1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18183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Разборка бетонного пола толщиной 100 мм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526AF0" w14:textId="77777777" w:rsidR="00AA2401" w:rsidRPr="00B955F0" w:rsidRDefault="00AA2401" w:rsidP="00CC40B0">
            <w:pPr>
              <w:jc w:val="center"/>
            </w:pPr>
            <w:r w:rsidRPr="00B955F0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DD5CB1" w14:textId="77777777" w:rsidR="00AA2401" w:rsidRPr="00B955F0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</w:tr>
      <w:tr w:rsidR="00AA2401" w14:paraId="220F7BA9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9B445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999CC4" w14:textId="77777777" w:rsidR="00AA2401" w:rsidRPr="00B955F0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Погрузка и вывоз строительного мусора на утилизацию до 30 км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1FEFE8" w14:textId="77777777" w:rsidR="00AA2401" w:rsidRPr="00B95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F0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4375EA" w14:textId="77777777" w:rsidR="00AA2401" w:rsidRPr="00B955F0" w:rsidRDefault="00AA2401" w:rsidP="00CC40B0">
            <w:pPr>
              <w:jc w:val="center"/>
            </w:pPr>
          </w:p>
        </w:tc>
      </w:tr>
      <w:tr w:rsidR="00AA2401" w14:paraId="0E7FB630" w14:textId="77777777" w:rsidTr="00CC40B0">
        <w:tc>
          <w:tcPr>
            <w:tcW w:w="9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07BA3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 w:rsidRPr="00915F2C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3. Демонтажные работы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ВРУ</w:t>
            </w:r>
          </w:p>
        </w:tc>
      </w:tr>
      <w:tr w:rsidR="00AA2401" w14:paraId="72E783FB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7CF99F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12CB7" w14:textId="77777777" w:rsidR="00AA2401" w:rsidRPr="00915F2C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Демонтаж шкафов управления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D4E28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CC4106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2401" w14:paraId="3DE7CD8E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BF1751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EE3DE3" w14:textId="77777777" w:rsidR="00AA2401" w:rsidRPr="00915F2C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Демонтаж кабелей различного сечения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C927E5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0C74C1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2401" w14:paraId="47097A91" w14:textId="77777777" w:rsidTr="00CC40B0">
        <w:tc>
          <w:tcPr>
            <w:tcW w:w="45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C59855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719CE4" w14:textId="77777777" w:rsidR="00AA2401" w:rsidRPr="00915F2C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Демонтаж самонесущих изолированных проводов (СИП)</w:t>
            </w:r>
          </w:p>
        </w:tc>
        <w:tc>
          <w:tcPr>
            <w:tcW w:w="23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9CB085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2CAD84" w14:textId="77777777" w:rsidR="00AA2401" w:rsidRPr="00915F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F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51AFEFCE" w14:textId="77777777" w:rsidR="00AA2401" w:rsidRDefault="00AA2401" w:rsidP="00AA2401">
      <w:pPr>
        <w:jc w:val="center"/>
        <w:rPr>
          <w:rFonts w:ascii="Arial" w:eastAsia="Arial" w:hAnsi="Arial" w:cs="Arial"/>
          <w:sz w:val="28"/>
          <w:u w:val="single"/>
        </w:rPr>
      </w:pPr>
    </w:p>
    <w:p w14:paraId="658F9796" w14:textId="77777777" w:rsidR="00AA2401" w:rsidRDefault="00AA2401" w:rsidP="00AA2401">
      <w:pPr>
        <w:jc w:val="center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Монтажные работы</w:t>
      </w:r>
    </w:p>
    <w:p w14:paraId="50B748F5" w14:textId="77777777" w:rsidR="00AA2401" w:rsidRDefault="00AA2401" w:rsidP="00AA2401">
      <w:pPr>
        <w:rPr>
          <w:rFonts w:ascii="Times New Roman" w:eastAsia="Times New Roman" w:hAnsi="Times New Roman" w:cs="Times New Roman"/>
          <w:sz w:val="24"/>
        </w:rPr>
      </w:pPr>
    </w:p>
    <w:p w14:paraId="2276B553" w14:textId="77777777" w:rsidR="00AA2401" w:rsidRDefault="00AA2401" w:rsidP="00AA2401">
      <w:pPr>
        <w:rPr>
          <w:rFonts w:ascii="Times New Roman" w:eastAsia="Times New Roman" w:hAnsi="Times New Roman" w:cs="Times New Roman"/>
          <w:sz w:val="24"/>
        </w:rPr>
      </w:pPr>
    </w:p>
    <w:p w14:paraId="3F16EE38" w14:textId="77777777" w:rsidR="00AA2401" w:rsidRDefault="00AA2401" w:rsidP="00AA2401">
      <w:pPr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691"/>
        <w:gridCol w:w="1719"/>
        <w:gridCol w:w="605"/>
        <w:gridCol w:w="1566"/>
        <w:gridCol w:w="1116"/>
      </w:tblGrid>
      <w:tr w:rsidR="00AA2401" w14:paraId="7D49B7F8" w14:textId="77777777" w:rsidTr="00CC40B0">
        <w:trPr>
          <w:trHeight w:val="26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BDB59B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№ п/п</w:t>
            </w:r>
          </w:p>
        </w:tc>
        <w:tc>
          <w:tcPr>
            <w:tcW w:w="5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ECDE4B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Наименование работ 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1894C7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Единица измерения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104C3E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Кол-во единиц</w:t>
            </w:r>
          </w:p>
        </w:tc>
      </w:tr>
      <w:tr w:rsidR="00AA2401" w14:paraId="39F8B1FD" w14:textId="77777777" w:rsidTr="00CC40B0">
        <w:trPr>
          <w:trHeight w:val="26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238FF2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5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55EB4A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21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04E72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6013" w14:textId="77777777" w:rsidR="00AA2401" w:rsidRDefault="00AA2401" w:rsidP="00CC40B0">
            <w:pPr>
              <w:rPr>
                <w:rFonts w:eastAsia="Calibri" w:cs="Calibri"/>
              </w:rPr>
            </w:pPr>
          </w:p>
        </w:tc>
      </w:tr>
      <w:tr w:rsidR="00AA2401" w14:paraId="7DF652E3" w14:textId="77777777" w:rsidTr="00CC40B0">
        <w:trPr>
          <w:trHeight w:val="26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0FEC5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5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CA8676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21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52DDD" w14:textId="77777777" w:rsidR="00AA2401" w:rsidRDefault="00AA2401" w:rsidP="00CC40B0">
            <w:pPr>
              <w:rPr>
                <w:rFonts w:eastAsia="Calibri" w:cs="Calibri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0D5EB0" w14:textId="77777777" w:rsidR="00AA2401" w:rsidRDefault="00AA2401" w:rsidP="00CC40B0">
            <w:pPr>
              <w:rPr>
                <w:rFonts w:eastAsia="Calibri" w:cs="Calibri"/>
              </w:rPr>
            </w:pPr>
          </w:p>
        </w:tc>
      </w:tr>
      <w:tr w:rsidR="00AA2401" w14:paraId="5934DA9F" w14:textId="77777777" w:rsidTr="00CC40B0">
        <w:tc>
          <w:tcPr>
            <w:tcW w:w="5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D6BD35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1</w:t>
            </w:r>
          </w:p>
        </w:tc>
        <w:tc>
          <w:tcPr>
            <w:tcW w:w="5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258613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2</w:t>
            </w:r>
          </w:p>
        </w:tc>
        <w:tc>
          <w:tcPr>
            <w:tcW w:w="2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956F6D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3</w:t>
            </w:r>
          </w:p>
        </w:tc>
        <w:tc>
          <w:tcPr>
            <w:tcW w:w="111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E0915A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</w:rPr>
              <w:t>4</w:t>
            </w:r>
          </w:p>
        </w:tc>
      </w:tr>
      <w:tr w:rsidR="00AA2401" w14:paraId="2219A024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B3F70D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4. Усиление фундаментов, кирпичная кладка стен</w:t>
            </w:r>
          </w:p>
        </w:tc>
      </w:tr>
      <w:tr w:rsidR="00AA2401" w14:paraId="2571EEA2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14691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CF913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Копка траншей вручную по периметру здания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0C23EC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C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ADC4A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A2401" w14:paraId="49554DA7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DC781F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90ABE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армированного ж/б монолитного фундамента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DC776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C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79A255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AA2401" w14:paraId="7A5A1F22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90D10A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05084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Кирпичная кладка стен из кирпича рядового полнотелого толщиной 380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0D904E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C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5A439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</w:tr>
      <w:tr w:rsidR="00AA2401" w14:paraId="54E2E069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694213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8D44D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Кирпичная кладка стен из кирпича рядового полнотелого толщиной 250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95827C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BBA31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AA2401" w14:paraId="38779739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C80AAB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DF285" w14:textId="77777777" w:rsidR="00AA2401" w:rsidRDefault="00AA2401" w:rsidP="00CC40B0">
            <w:r>
              <w:t xml:space="preserve">Устройство армированных монолитных межэтажных поясов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DE58E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C618F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A2401" w14:paraId="07168700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12B3D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4B294" w14:textId="77777777" w:rsidR="00AA2401" w:rsidRDefault="00AA2401" w:rsidP="00CC40B0">
            <w:r>
              <w:t>Устройство перекрытия первого этажа плитами ПК 67.12.10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3B56D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3F263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A2401" w14:paraId="61FC0732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5C5F9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8930F" w14:textId="77777777" w:rsidR="00AA2401" w:rsidRDefault="00AA2401" w:rsidP="00CC40B0">
            <w:r>
              <w:t>Устройство покрытия второго этажа плитами ПК 67.12.10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E89BA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69842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A2401" w14:paraId="647F7D27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D06AC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5B17A" w14:textId="77777777" w:rsidR="00AA2401" w:rsidRDefault="00AA2401" w:rsidP="00CC40B0">
            <w:r>
              <w:t xml:space="preserve">Утепление стен </w:t>
            </w:r>
            <w:proofErr w:type="spellStart"/>
            <w:r>
              <w:t>пеноплексом</w:t>
            </w:r>
            <w:proofErr w:type="spellEnd"/>
            <w:r>
              <w:t xml:space="preserve"> толщиной 50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6699D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9E9323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</w:tr>
      <w:tr w:rsidR="00AA2401" w14:paraId="3CCCF676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14066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404CDE" w14:textId="77777777" w:rsidR="00AA2401" w:rsidRDefault="00AA2401" w:rsidP="00CC40B0">
            <w:r>
              <w:t>Облицовка стен из кирпича лицевого керамического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D1A2E3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2A7D2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442,8</w:t>
            </w:r>
          </w:p>
        </w:tc>
      </w:tr>
      <w:tr w:rsidR="00AA2401" w14:paraId="0DFD46E3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17D82C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CD885" w14:textId="77777777" w:rsidR="00AA2401" w:rsidRDefault="00AA2401" w:rsidP="00CC40B0">
            <w:r>
              <w:t>Монтаж пластиковых окон</w:t>
            </w:r>
          </w:p>
          <w:p w14:paraId="349B1333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- 1330х1620 мм</w:t>
            </w:r>
          </w:p>
          <w:p w14:paraId="3C3C5DCD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- 2500х1620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745E1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0C2B9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59EB01F5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6EA2C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26F7B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22BB7ED4" w14:textId="77777777" w:rsidR="00AA2401" w:rsidRPr="007F462C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401" w:rsidRPr="00184B9D" w14:paraId="6F149D2C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52AF6" w14:textId="77777777" w:rsidR="00AA2401" w:rsidRPr="00461CC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C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DF78F" w14:textId="77777777" w:rsidR="00AA2401" w:rsidRPr="00184B9D" w:rsidRDefault="00AA2401" w:rsidP="00CC40B0">
            <w:r w:rsidRPr="00184B9D">
              <w:t>Монтаж пластиковых дверных блоков 1100х2100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2EFAC5" w14:textId="77777777" w:rsidR="00AA2401" w:rsidRPr="00184B9D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9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573EE5" w14:textId="77777777" w:rsidR="00AA2401" w:rsidRPr="00184B9D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2401" w14:paraId="69DAD734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E93DA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5. Кровля</w:t>
            </w:r>
          </w:p>
        </w:tc>
      </w:tr>
      <w:tr w:rsidR="00AA2401" w14:paraId="4956341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ECAE6" w14:textId="77777777" w:rsidR="00AA2401" w:rsidRPr="004F390E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A8757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Устройство внутреннего водоотлива:</w:t>
            </w:r>
          </w:p>
          <w:p w14:paraId="5266C768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пробивка отверстий 120х120 мм для установки приемных воронок</w:t>
            </w:r>
          </w:p>
          <w:p w14:paraId="4BFCC077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устройство приемных воронок</w:t>
            </w:r>
          </w:p>
          <w:p w14:paraId="3A706D59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-заделка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штроб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раствором цементно-песчаным</w:t>
            </w:r>
          </w:p>
          <w:p w14:paraId="061FBA30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прокладка труб металлических Д 110 мм водоотводных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68886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9204249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9BE0E9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  <w:p w14:paraId="180FFDD3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8893D74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  <w:p w14:paraId="04074EA8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7612965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57DE188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м/погонный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1F014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1A408A8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CECE342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  <w:p w14:paraId="46D726BB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6F59FE9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  <w:p w14:paraId="58048E87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1DCA590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8C85AF5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</w:tr>
      <w:tr w:rsidR="00AA2401" w14:paraId="2B6CFA6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8E39F" w14:textId="77777777" w:rsidR="00AA2401" w:rsidRPr="004F390E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10402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разуклонки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: керамзитом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391DF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 xml:space="preserve">1 м3 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E00D5A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A2401" w14:paraId="40343F4C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CF30EA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943F46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Цементно-песчаная стяжка кровли толщиной 100 мм армированная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C3818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0DE7D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</w:tr>
      <w:tr w:rsidR="00AA2401" w14:paraId="744BEC46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6D10F1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FA839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Устройство гидроизоляции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54ECC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BCDBDF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</w:tr>
      <w:tr w:rsidR="00AA2401" w14:paraId="4B7588E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B439C9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198D5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цементно-песчаной стяжки толщиной 50 мм армированной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01AB8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DF60F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110</w:t>
            </w:r>
          </w:p>
        </w:tc>
      </w:tr>
      <w:tr w:rsidR="00AA2401" w14:paraId="50E4076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1A529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A0C4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покрытия кровли из керамической плитки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5FFB2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1F2BE7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</w:tr>
      <w:tr w:rsidR="00AA2401" w14:paraId="0133EACA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FC9CA9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2D99C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Монтаж ограждающих стеклянных конструкций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3303D2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67A71" w14:textId="77777777" w:rsidR="00AA2401" w:rsidRPr="00AD0D8A" w:rsidRDefault="00AA2401" w:rsidP="00CC40B0">
            <w:pPr>
              <w:jc w:val="center"/>
            </w:pPr>
            <w:r w:rsidRPr="00AD0D8A">
              <w:rPr>
                <w:rFonts w:ascii="Times New Roman" w:eastAsia="Times New Roman" w:hAnsi="Times New Roman" w:cs="Times New Roman"/>
                <w:sz w:val="24"/>
              </w:rPr>
              <w:t>108,3</w:t>
            </w:r>
          </w:p>
        </w:tc>
      </w:tr>
      <w:tr w:rsidR="00AA2401" w14:paraId="371E7016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C3018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6. Полы</w:t>
            </w:r>
          </w:p>
        </w:tc>
      </w:tr>
      <w:tr w:rsidR="00AA2401" w14:paraId="6537EF5B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BECB58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BB029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Восстановление бетонного пола 1 этажа:</w:t>
            </w:r>
          </w:p>
          <w:p w14:paraId="40F1C96B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устройство подстилающих слоев из песка толщиной 100 мм </w:t>
            </w:r>
          </w:p>
          <w:p w14:paraId="16C8F460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устройство подстилающих слоев из щебня толщиной 100 мм</w:t>
            </w:r>
          </w:p>
          <w:p w14:paraId="3653CCEF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устройство монолитного бетонного пола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армированного толщиной 100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9C04B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D82E46B" w14:textId="77777777" w:rsidR="00AA2401" w:rsidRPr="00AD0D8A" w:rsidRDefault="00AA2401" w:rsidP="00CC40B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181E1A5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  <w:p w14:paraId="7EBA4BAF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6631F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  <w:p w14:paraId="4645817D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58175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458AB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A7900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0EFE2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14:paraId="390F86BF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11878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14:paraId="5C046738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8AEF4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14:paraId="725C97C9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01" w14:paraId="45072106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E66148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2EDE38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гидроизоляции пола 1 этажа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00D17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32A35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AA2401" w14:paraId="2B123957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8AC0FE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A93A3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выравнивающей стяжки пола 1 этажа из цементно-песчаного раствора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E9302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A6F72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AA2401" w14:paraId="641CC11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2E78AC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855EC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Укладка керамической плитки пола первого этажа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6506E5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62F99" w14:textId="77777777" w:rsidR="00AA2401" w:rsidRPr="00AD0D8A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D8A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AA2401" w14:paraId="06DD249E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289E9E" w14:textId="77777777" w:rsidR="00AA2401" w:rsidRPr="007445F0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9F8A1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Монтаж винтовой лестницы на 2 этаж и кровлю из металла вес конструкции 3,6 тонны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3FB2D" w14:textId="77777777" w:rsidR="00AA2401" w:rsidRDefault="00AA2401" w:rsidP="00CC40B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7BA26" w14:textId="77777777" w:rsidR="00AA2401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AA2401" w14:paraId="4EAEB4D7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D26895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031C41" w14:textId="77777777" w:rsidR="00AA2401" w:rsidRDefault="00AA2401" w:rsidP="00CC40B0">
            <w:r>
              <w:t>Устройство тепло и звукоизоляции из керамзита на втором этаже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FDAD5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М3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AE277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A2401" w14:paraId="7136C1ED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5C6C22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AD0787" w14:textId="77777777" w:rsidR="00AA2401" w:rsidRDefault="00AA2401" w:rsidP="00CC40B0">
            <w:proofErr w:type="gramStart"/>
            <w:r>
              <w:t>Устройство цементно-песчаной стяжки</w:t>
            </w:r>
            <w:proofErr w:type="gramEnd"/>
            <w:r>
              <w:t xml:space="preserve"> армированной пола 2 этажа толщиной 100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6A235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98EC5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</w:tr>
      <w:tr w:rsidR="00AA2401" w14:paraId="770A0981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BAA14C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AD8B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выравнивающей стяжки пола 2 этажа из цементно-песчаного раствора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8EB34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3F424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</w:tr>
      <w:tr w:rsidR="00AA2401" w14:paraId="7128346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1B8097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20FBE4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Укладка керамической плитки пола 2 этажа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C4E44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36AE1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107</w:t>
            </w:r>
          </w:p>
        </w:tc>
      </w:tr>
      <w:tr w:rsidR="00AA2401" w14:paraId="70A83C21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6EEDDE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7. Стены</w:t>
            </w:r>
          </w:p>
        </w:tc>
      </w:tr>
      <w:tr w:rsidR="00AA2401" w14:paraId="304A901D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17C011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00C3E" w14:textId="77777777" w:rsidR="00AA2401" w:rsidRDefault="00AA2401" w:rsidP="00CC40B0">
            <w:r>
              <w:t xml:space="preserve">Цементно-песчаная штукатурка стен внутренних по кирпичу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2659D" w14:textId="77777777" w:rsidR="00AA2401" w:rsidRDefault="00AA2401" w:rsidP="00CC40B0">
            <w:pPr>
              <w:jc w:val="center"/>
            </w:pPr>
            <w: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11B21" w14:textId="77777777" w:rsidR="00AA2401" w:rsidRDefault="00AA2401" w:rsidP="00CC40B0">
            <w:pPr>
              <w:jc w:val="center"/>
            </w:pPr>
            <w:r>
              <w:t>1461,8</w:t>
            </w:r>
          </w:p>
        </w:tc>
      </w:tr>
      <w:tr w:rsidR="00AA2401" w14:paraId="7B199BA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877B2F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8D7AF6" w14:textId="77777777" w:rsidR="00AA2401" w:rsidRDefault="00AA2401" w:rsidP="00CC40B0">
            <w:r>
              <w:t>Облицовка стен плиткой керамической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314BF" w14:textId="77777777" w:rsidR="00AA2401" w:rsidRDefault="00AA2401" w:rsidP="00CC40B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2FB403" w14:textId="77777777" w:rsidR="00AA2401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1461,8</w:t>
            </w:r>
          </w:p>
        </w:tc>
      </w:tr>
      <w:tr w:rsidR="00AA2401" w:rsidRPr="00593C92" w14:paraId="4614CBDF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510DE" w14:textId="77777777" w:rsidR="00AA2401" w:rsidRPr="00593C92" w:rsidRDefault="00AA2401" w:rsidP="00CC40B0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93C92">
              <w:rPr>
                <w:rFonts w:ascii="Times New Roman" w:eastAsia="Times New Roman" w:hAnsi="Times New Roman" w:cs="Times New Roman"/>
                <w:b/>
                <w:sz w:val="24"/>
              </w:rPr>
              <w:t>Раздел 8. Потолок</w:t>
            </w:r>
          </w:p>
        </w:tc>
      </w:tr>
      <w:tr w:rsidR="00AA2401" w14:paraId="4B49CBF4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DDFED5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85FC89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металлического каркаса из направляющих профилей под облицовку различными материалами: потолков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35CE5E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AA147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214</w:t>
            </w:r>
          </w:p>
        </w:tc>
      </w:tr>
      <w:tr w:rsidR="00AA2401" w14:paraId="3027224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221B17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63E2F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Устройство: потолков  различными материалами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C8271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4FC13" w14:textId="77777777" w:rsidR="00AA2401" w:rsidRDefault="00AA2401" w:rsidP="00CC40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214</w:t>
            </w:r>
          </w:p>
        </w:tc>
      </w:tr>
      <w:tr w:rsidR="00AA2401" w:rsidRPr="00E22AC7" w14:paraId="7333E799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A81D6" w14:textId="77777777" w:rsidR="00AA2401" w:rsidRPr="00E22AC7" w:rsidRDefault="00AA2401" w:rsidP="00CC40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9. Отмостка, площадки </w:t>
            </w:r>
          </w:p>
        </w:tc>
      </w:tr>
      <w:tr w:rsidR="00AA2401" w14:paraId="4B404636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48D843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D4998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Разработка грунта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D4275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B4E1C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AA2401" w14:paraId="3381A8E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D26EBD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F42CB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Устройство подстилающих слоев:</w:t>
            </w:r>
          </w:p>
          <w:p w14:paraId="3FE24295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устройство подстилающих слоев из песка толщиной 100 мм </w:t>
            </w:r>
          </w:p>
          <w:p w14:paraId="662129FD" w14:textId="77777777" w:rsidR="00AA2401" w:rsidRDefault="00AA2401" w:rsidP="00CC40B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устройство подстилающих слоев из щебня толщиной 100 мм</w:t>
            </w:r>
          </w:p>
          <w:p w14:paraId="2154C34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устройство монолитного бетонного основания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армированного толщиной 100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431A4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138EC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  <w:p w14:paraId="46716F21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12413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  <w:p w14:paraId="7491B3A2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539AD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  <w:p w14:paraId="21A26403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38979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DE49C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14:paraId="0ED8260B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820A8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14:paraId="25498A66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F3BD5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14:paraId="27B70683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01" w14:paraId="60CAC37E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39938B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DE503" w14:textId="77777777" w:rsidR="00AA2401" w:rsidRPr="00E22AC7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hAnsi="Times New Roman" w:cs="Times New Roman"/>
                <w:sz w:val="24"/>
                <w:szCs w:val="24"/>
              </w:rPr>
              <w:t>Установка бордюрного камня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74954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4FFEB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A2401" w14:paraId="398DC3E9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BAB2E8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E4AF7" w14:textId="77777777" w:rsidR="00AA2401" w:rsidRDefault="00AA2401" w:rsidP="00CC40B0">
            <w:r>
              <w:t>Укладка брусчатки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EDA05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EC80F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AA2401" w14:paraId="4FD16463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A1A108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B6C25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Устройство металлических ограждений из нержавеющей стали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0C924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15407" w14:textId="77777777" w:rsidR="00AA2401" w:rsidRPr="00E22AC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A2401" w14:paraId="6FE85690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050D9F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10. Отопление</w:t>
            </w:r>
          </w:p>
        </w:tc>
      </w:tr>
      <w:tr w:rsidR="00AA2401" w14:paraId="740C1B9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DCF4B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64930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Установка радиаторов: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бимиталических</w:t>
            </w:r>
            <w:proofErr w:type="spellEnd"/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28138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3FF77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</w:tr>
      <w:tr w:rsidR="00AA2401" w14:paraId="1C2F36A2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8B8C3C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F9091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Прокладка трубопроводов отопления из полипропиленовых труб диаметром: 20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A0269" w14:textId="77777777" w:rsidR="00AA2401" w:rsidRPr="00CD7674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674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B5A2C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</w:tr>
      <w:tr w:rsidR="00AA2401" w14:paraId="7BFCACDC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4FA6DD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14719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Прокладка трубопроводов отопления из полипропиленовых труб диаметром: 25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1699D" w14:textId="77777777" w:rsidR="00AA2401" w:rsidRPr="00CD7674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674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D9C94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</w:tr>
      <w:tr w:rsidR="00AA2401" w14:paraId="349AA0ED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805E9F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AC66B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Прокладка трубопроводов отопления из полипропиленовых труб диаметром: 32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AA361" w14:textId="77777777" w:rsidR="00AA2401" w:rsidRPr="00CD7674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674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A9608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260</w:t>
            </w:r>
          </w:p>
        </w:tc>
      </w:tr>
      <w:tr w:rsidR="00AA2401" w14:paraId="1805BF61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1C6CDB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88CF58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Прокладка трубопроводов отопления из полипропиленовых труб диаметром: 40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74F3E" w14:textId="77777777" w:rsidR="00AA2401" w:rsidRPr="00CD7674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674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7C323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</w:tr>
      <w:tr w:rsidR="00AA2401" w14:paraId="7E70F69F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8B9F6A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F81AC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воздухоотводчиков</w:t>
            </w:r>
            <w:proofErr w:type="spellEnd"/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CE66FF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2115E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</w:tr>
      <w:tr w:rsidR="00AA2401" w14:paraId="199E4596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B229CC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A6794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464E4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 xml:space="preserve"> 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F6DA6" w14:textId="77777777" w:rsidR="00AA2401" w:rsidRPr="00CD7674" w:rsidRDefault="00AA2401" w:rsidP="00CC40B0">
            <w:pPr>
              <w:jc w:val="center"/>
            </w:pPr>
            <w:r w:rsidRPr="00CD7674">
              <w:rPr>
                <w:rFonts w:ascii="Times New Roman" w:eastAsia="Times New Roman" w:hAnsi="Times New Roman" w:cs="Times New Roman"/>
                <w:sz w:val="24"/>
              </w:rPr>
              <w:t>104</w:t>
            </w:r>
          </w:p>
        </w:tc>
      </w:tr>
      <w:tr w:rsidR="00AA2401" w:rsidRPr="007445F0" w14:paraId="11D6CC59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03B85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847B8" w14:textId="77777777" w:rsidR="00AA2401" w:rsidRPr="007445F0" w:rsidRDefault="00AA2401" w:rsidP="00CC40B0">
            <w:r w:rsidRPr="007445F0">
              <w:rPr>
                <w:rFonts w:ascii="Times New Roman" w:eastAsia="Times New Roman" w:hAnsi="Times New Roman" w:cs="Times New Roman"/>
              </w:rPr>
              <w:t>Изоляция трубопроводов изделиями из вспененного каучука («</w:t>
            </w:r>
            <w:proofErr w:type="spellStart"/>
            <w:r w:rsidRPr="007445F0">
              <w:rPr>
                <w:rFonts w:ascii="Times New Roman" w:eastAsia="Times New Roman" w:hAnsi="Times New Roman" w:cs="Times New Roman"/>
              </w:rPr>
              <w:t>Армофлекс</w:t>
            </w:r>
            <w:proofErr w:type="spellEnd"/>
            <w:r w:rsidRPr="007445F0">
              <w:rPr>
                <w:rFonts w:ascii="Times New Roman" w:eastAsia="Times New Roman" w:hAnsi="Times New Roman" w:cs="Times New Roman"/>
              </w:rPr>
              <w:t>»), вспененного полиэтилена («</w:t>
            </w:r>
            <w:proofErr w:type="spellStart"/>
            <w:r w:rsidRPr="007445F0">
              <w:rPr>
                <w:rFonts w:ascii="Times New Roman" w:eastAsia="Times New Roman" w:hAnsi="Times New Roman" w:cs="Times New Roman"/>
              </w:rPr>
              <w:t>Термофлекс</w:t>
            </w:r>
            <w:proofErr w:type="spellEnd"/>
            <w:r w:rsidRPr="007445F0">
              <w:rPr>
                <w:rFonts w:ascii="Times New Roman" w:eastAsia="Times New Roman" w:hAnsi="Times New Roman" w:cs="Times New Roman"/>
              </w:rPr>
              <w:t>»)  насухо трубками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40E9E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eastAsia="Times New Roman" w:hAnsi="Times New Roman" w:cs="Times New Roman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1CD1D" w14:textId="77777777" w:rsidR="00AA2401" w:rsidRPr="007445F0" w:rsidRDefault="00AA2401" w:rsidP="00CC40B0">
            <w:r w:rsidRPr="007445F0">
              <w:rPr>
                <w:rFonts w:ascii="Times New Roman" w:eastAsia="Times New Roman" w:hAnsi="Times New Roman" w:cs="Times New Roman"/>
              </w:rPr>
              <w:t>Все трубопроводы по диаметрам</w:t>
            </w:r>
          </w:p>
        </w:tc>
      </w:tr>
      <w:tr w:rsidR="00AA2401" w14:paraId="198FDB04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A1AB7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11. Водоотведение</w:t>
            </w:r>
          </w:p>
        </w:tc>
      </w:tr>
      <w:tr w:rsidR="00AA2401" w14:paraId="2AB68157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1D7BC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E1261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3C6DD" w14:textId="77777777" w:rsidR="00AA2401" w:rsidRPr="000C00D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0D7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0EBE5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</w:tr>
      <w:tr w:rsidR="00AA2401" w14:paraId="00D14D5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8CB595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ED9D6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7D63C" w14:textId="77777777" w:rsidR="00AA2401" w:rsidRPr="000C00D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0D7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2A06C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</w:tr>
      <w:tr w:rsidR="00AA2401" w14:paraId="3565F8D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0D10D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0E6BE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Установка полиэтиленовых фасонных частей: отводов, колен, патрубков, переходов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0F88B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BA716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106</w:t>
            </w:r>
          </w:p>
        </w:tc>
      </w:tr>
      <w:tr w:rsidR="00AA2401" w14:paraId="23B3FD7A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084811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18698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Установка умывальников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одиночных: 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56DED" w14:textId="77777777" w:rsidR="00AA2401" w:rsidRPr="000C00D7" w:rsidRDefault="00AA2401" w:rsidP="00CC40B0">
            <w:pPr>
              <w:jc w:val="center"/>
            </w:pPr>
            <w:proofErr w:type="spellStart"/>
            <w:r w:rsidRPr="000C00D7"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компл</w:t>
            </w:r>
            <w:proofErr w:type="spellEnd"/>
            <w:r w:rsidRPr="000C00D7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670EEB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AA2401" w14:paraId="0E245743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0FFC53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FCF2C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Установка унитазов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BAEB6" w14:textId="77777777" w:rsidR="00AA2401" w:rsidRPr="000C00D7" w:rsidRDefault="00AA2401" w:rsidP="00CC40B0">
            <w:pPr>
              <w:jc w:val="center"/>
            </w:pPr>
            <w:proofErr w:type="spellStart"/>
            <w:r w:rsidRPr="000C00D7">
              <w:rPr>
                <w:rFonts w:ascii="Times New Roman" w:eastAsia="Times New Roman" w:hAnsi="Times New Roman" w:cs="Times New Roman"/>
                <w:sz w:val="24"/>
              </w:rPr>
              <w:t>компл</w:t>
            </w:r>
            <w:proofErr w:type="spellEnd"/>
            <w:r w:rsidRPr="000C00D7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A7340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AA2401" w14:paraId="2AE37F61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4663B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</w:rPr>
            </w:pPr>
            <w:r w:rsidRPr="007445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2A473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Установка смесителей, сифонов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BA067" w14:textId="77777777" w:rsidR="00AA2401" w:rsidRPr="000C00D7" w:rsidRDefault="00AA2401" w:rsidP="00CC40B0">
            <w:pPr>
              <w:jc w:val="center"/>
            </w:pPr>
            <w:proofErr w:type="spellStart"/>
            <w:r w:rsidRPr="000C00D7">
              <w:rPr>
                <w:rFonts w:ascii="Times New Roman" w:eastAsia="Times New Roman" w:hAnsi="Times New Roman" w:cs="Times New Roman"/>
                <w:sz w:val="24"/>
              </w:rPr>
              <w:t>компл</w:t>
            </w:r>
            <w:proofErr w:type="spellEnd"/>
            <w:r w:rsidRPr="000C00D7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553FA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AA2401" w14:paraId="6430E04D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A72BE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12. Водопровод</w:t>
            </w:r>
          </w:p>
        </w:tc>
      </w:tr>
      <w:tr w:rsidR="00AA2401" w14:paraId="2957984C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19DEC9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4A5AD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Прокладка внутренних трубопроводов водоснабжения из полипропиленовых труб: 20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4C3D2" w14:textId="77777777" w:rsidR="00AA2401" w:rsidRPr="000C00D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0D7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957BD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</w:tr>
      <w:tr w:rsidR="00AA2401" w14:paraId="0778FF73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7A5CA6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11942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Изоляция трубопроводов изделиями из вспененного каучука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Армофлекс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»), вспененного полиэтилена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Термофлекс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»)  насухо трубками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2C15C" w14:textId="77777777" w:rsidR="00AA2401" w:rsidRPr="000C00D7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0D7">
              <w:rPr>
                <w:rFonts w:ascii="Times New Roman" w:eastAsia="Times New Roman" w:hAnsi="Times New Roman" w:cs="Times New Roman"/>
                <w:sz w:val="24"/>
                <w:szCs w:val="24"/>
              </w:rPr>
              <w:t>м/погонных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70ABBC" w14:textId="77777777" w:rsidR="00AA2401" w:rsidRPr="000C00D7" w:rsidRDefault="00AA2401" w:rsidP="00CC40B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</w:tr>
      <w:tr w:rsidR="00AA2401" w14:paraId="1FA5947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ECA270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07D59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sz w:val="24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75B74A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1 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058AAA" w14:textId="77777777" w:rsidR="00AA2401" w:rsidRPr="000C00D7" w:rsidRDefault="00AA2401" w:rsidP="00CC40B0">
            <w:pPr>
              <w:jc w:val="center"/>
            </w:pPr>
            <w:r w:rsidRPr="000C00D7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</w:tr>
      <w:tr w:rsidR="00AA2401" w14:paraId="0A0C21D5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D8B0C" w14:textId="77777777" w:rsidR="00AA2401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Раздел 13. Вентиляция</w:t>
            </w:r>
          </w:p>
        </w:tc>
      </w:tr>
      <w:tr w:rsidR="00AA2401" w14:paraId="179C169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A8D06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0CBD7" w14:textId="77777777" w:rsidR="00AA2401" w:rsidRPr="004F390E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Вытяжные системы вентиляции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8B478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056BC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14:paraId="3AFBD64B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B1304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B565D4" w14:textId="77777777" w:rsidR="00AA2401" w:rsidRPr="004F390E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 xml:space="preserve">Приточные </w:t>
            </w:r>
            <w:proofErr w:type="spellStart"/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систе</w:t>
            </w:r>
            <w:proofErr w:type="spellEnd"/>
            <w:r w:rsidRPr="004F390E">
              <w:rPr>
                <w:rFonts w:ascii="Times New Roman" w:hAnsi="Times New Roman" w:cs="Times New Roman"/>
                <w:sz w:val="24"/>
                <w:szCs w:val="24"/>
              </w:rPr>
              <w:t xml:space="preserve"> мы вентиляции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106D00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3283EC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14:paraId="403D1275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58C1C0" w14:textId="77777777" w:rsidR="00AA2401" w:rsidRPr="007445F0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DE007" w14:textId="77777777" w:rsidR="00AA2401" w:rsidRPr="004F390E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Кондиционирование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8615B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BC0B8" w14:textId="77777777" w:rsidR="00AA2401" w:rsidRPr="004F390E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9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14:paraId="6D260F8B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9F484" w14:textId="77777777" w:rsidR="00AA2401" w:rsidRPr="003237A4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Раздел 14.</w:t>
            </w:r>
            <w:r w:rsidRPr="003237A4">
              <w:rPr>
                <w:rFonts w:ascii="Times New Roman" w:eastAsia="Times New Roman" w:hAnsi="Times New Roman" w:cs="Times New Roman"/>
                <w:b/>
                <w:sz w:val="24"/>
              </w:rPr>
              <w:t>Электромонтажные работы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по выносу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ВРУри</w:t>
            </w:r>
            <w:proofErr w:type="spellEnd"/>
          </w:p>
        </w:tc>
      </w:tr>
      <w:tr w:rsidR="00AA2401" w14:paraId="36A0EC21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2F2C0D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9D67F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Установка ВРУ уличного исполнения со шкафом управления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66B5EF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5E459A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14:paraId="75AA5D61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8F76E4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0FEEA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кабеля </w:t>
            </w: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АВБбШа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жил 4 сечением 10мм2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D03B09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5B4EB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A2401" w14:paraId="6BEB03BF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CD536B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5E90B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кабеля </w:t>
            </w: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АВБбШа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жил 4 сечением 120мм2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CA152D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9B3271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A2401" w14:paraId="7063603B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BA967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EA75E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кабеля </w:t>
            </w: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АВБбШа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жил 4 сечением 150мм2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87778C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020AC1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A2401" w14:paraId="67BF868C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6FBAA2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7B4C9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кабеля </w:t>
            </w: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АВБбШа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жил 4 сечением 185мм2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BF7E59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5F1BEE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A2401" w14:paraId="0DDA3AAB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99AA43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259A6A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Установка муфт кабельных концевых термоусаживаемых ЗКВТп-1-25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1B8B0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370C28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401" w14:paraId="67F4291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96753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D8D47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муфт кабельных марки КНТп10-70/120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B1CA7D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1F441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2401" w14:paraId="091A2779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D96280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487BD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Установка муфт кабельных концевых марки КНТп10-150/240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8432F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3666FF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2401" w14:paraId="2067F81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68F08C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E10F6B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Установка муфт кабельных 4СТп-1-24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192635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DB8AC8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401" w14:paraId="35A51E17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A5779A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A2258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Установка муфт термоусаживаемых соединительных марки СТп10-70/120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3443D0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1A6517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2401" w14:paraId="2263D060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802011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5AD922" w14:textId="77777777" w:rsidR="00AA2401" w:rsidRPr="00831DB8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Установка муфт термоусаживаемых соединительных марки СТп10-150/240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8C697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F77583" w14:textId="77777777" w:rsidR="00AA2401" w:rsidRPr="00831DB8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2401" w14:paraId="5A09BD88" w14:textId="77777777" w:rsidTr="00CC40B0"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DA5AD" w14:textId="77777777" w:rsidR="00AA2401" w:rsidRPr="003237A4" w:rsidRDefault="00AA2401" w:rsidP="00CC40B0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Раздел 15.</w:t>
            </w:r>
            <w:r w:rsidRPr="003237A4">
              <w:rPr>
                <w:rFonts w:ascii="Times New Roman" w:eastAsia="Times New Roman" w:hAnsi="Times New Roman" w:cs="Times New Roman"/>
                <w:b/>
                <w:sz w:val="24"/>
              </w:rPr>
              <w:t>Электромонтажные работы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внутри помещений</w:t>
            </w:r>
          </w:p>
        </w:tc>
      </w:tr>
      <w:tr w:rsidR="00AA2401" w:rsidRPr="00993A81" w14:paraId="7408A5A4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B8E286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6F988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Монтаж вводно-распределительного устройства с </w:t>
            </w:r>
            <w:r w:rsidRPr="00993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двумя кабельными вводами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2FC1DA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2CB42A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596D20B4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C7847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23EEC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щита силового ЩС-1, ЩС-2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A4AE36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C3C9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2401" w:rsidRPr="00993A81" w14:paraId="43E69E3A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8C8DE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2CC212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щита вытяжной вентиляции ЩВВ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1DD64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B21BF0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5B4835EA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51015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AC6FFF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щита приточной вентиляции ЩПВ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14ED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4BA00E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699D93B8" w14:textId="77777777" w:rsidTr="00CC40B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9435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A8CE6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щита рабочего освещения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C10E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51FE82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619322A7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8F985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C950EF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щита аварийного освещения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32D70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714C91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76127583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5418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092BE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ящика с понижающим трансформатором автомат. Выключателем 36в ЯТП-0,25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9A58A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486332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6F59EA94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332890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7ED75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щита силового распределительного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4D96D8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A0A154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794A2AE9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89328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3CA72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светильников </w:t>
            </w:r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GL-NORD-60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A3EB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5FC3B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A2401" w:rsidRPr="00993A81" w14:paraId="51185EEF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5D37CA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1FFB2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светильников </w:t>
            </w: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точечных</w:t>
            </w:r>
            <w:proofErr w:type="spellEnd"/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B3C29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AFCB54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2401" w:rsidRPr="00993A81" w14:paraId="214A5015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FED5C2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B52A4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светильников аварийного освещения «ВЫХОД»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7E04EB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F6CB6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A2401" w:rsidRPr="00993A81" w14:paraId="6413CB18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EEFC2D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D1190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выключателей одноклавишных для скрытой проводки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A7C74A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50CA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A2401" w:rsidRPr="00993A81" w14:paraId="7621CC4F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6342CA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062EE1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переключателей скрытой установки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412C01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41FA0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A2401" w:rsidRPr="00993A81" w14:paraId="6CD924EB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7F6E0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6B2BD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розеток однополюсных для скрытой проводки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F3BB72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6B0CDB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A2401" w:rsidRPr="00993A81" w14:paraId="685AD724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6A32D8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D82D4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розеток двух полюсных для скрытой проводки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00CA3E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5B947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A2401" w:rsidRPr="00993A81" w14:paraId="637CD45D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FC7856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1698A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боксов навесных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5A94F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12C78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2401" w:rsidRPr="00993A81" w14:paraId="00A90D71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EBE394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67EE7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коробок </w:t>
            </w: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распаечных</w:t>
            </w:r>
            <w:proofErr w:type="spellEnd"/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BF5176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A50B2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401" w:rsidRPr="00993A81" w14:paraId="60257642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7565B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C0A20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Монтаж лотков ДКС 400х100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AD618A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83C4E6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2401" w:rsidRPr="00993A81" w14:paraId="1D03EB6A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369F7D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14C44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Монтаж лотков ДКС 100х50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7759E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7E89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A2401" w:rsidRPr="00993A81" w14:paraId="34BBE14D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6AF835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0D3A9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кабеля </w:t>
            </w: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АВБбШв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жил-4 сечением 120 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4BC08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2E5D3D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2401" w:rsidRPr="00993A81" w14:paraId="1B8CEC2B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BF0F48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9FB80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Установка муфт термоусаживаемых 4КВТПН-1-70/120 с болт наконечником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215C6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3A103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2401" w:rsidRPr="00993A81" w14:paraId="22F3F2FF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4CED7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E986B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Прокладка кабеля ВВГнг-</w:t>
            </w:r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  с числом жил-5 сечением 10 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69FE7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53DA8B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A2401" w:rsidRPr="00993A81" w14:paraId="0DCCE054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BDD4B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62D2D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Прокладка кабеля ВВГнг-</w:t>
            </w:r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  с числом жил-5 сечением 50 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4FCFC5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E289CB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2401" w:rsidRPr="00993A81" w14:paraId="38E109B3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6B71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B5BD0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Прокладка кабеля ВВГнг-</w:t>
            </w:r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  с числом жил-5 сечением 6 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E2A51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9A4F4D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A2401" w:rsidRPr="00993A81" w14:paraId="25F716F1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DF1DE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4A352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Прокладка кабеля ВВГнг-</w:t>
            </w:r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  с числом жил-5 сечением 4 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AA5A2E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5264E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A2401" w:rsidRPr="00993A81" w14:paraId="49033E13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37E788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A06EC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Прокладка кабеля ВВГнг-</w:t>
            </w:r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  с числом жил-3 сечением 2,5 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A8869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41310A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AA2401" w:rsidRPr="00993A81" w14:paraId="47DB714A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71390B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A6222E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Прокладка кабеля ВВГнг-</w:t>
            </w:r>
            <w:r w:rsidRPr="00993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 xml:space="preserve">  с числом жил-3 сечением 1,5 мм2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7A079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830820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2401" w:rsidRPr="00993A81" w14:paraId="27310B5A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61087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4F36B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Монтаж контура заземления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B2AB0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A15B1B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0B1A45D3" w14:textId="77777777" w:rsidTr="00CC40B0">
        <w:trPr>
          <w:trHeight w:val="455"/>
        </w:trPr>
        <w:tc>
          <w:tcPr>
            <w:tcW w:w="9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8D4EF1" w14:textId="77777777" w:rsidR="00AA2401" w:rsidRPr="003B566F" w:rsidRDefault="00AA2401" w:rsidP="00CC40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B566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B5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Получение технических условий на наружные сети.</w:t>
            </w:r>
          </w:p>
        </w:tc>
      </w:tr>
      <w:tr w:rsidR="00AA2401" w:rsidRPr="00993A81" w14:paraId="632AA508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57411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25D6F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на электроснабжение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773A1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BC111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484A20FF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A0768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B295F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на холодное водоснабжение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F26D0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80B26F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47EC1F71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E0AADB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0773B0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на водоотведение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канализование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EE28D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27EEC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401" w:rsidRPr="00993A81" w14:paraId="4926A32D" w14:textId="77777777" w:rsidTr="00CC40B0">
        <w:trPr>
          <w:trHeight w:val="4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7F07B2" w14:textId="77777777" w:rsidR="00AA240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702BE" w14:textId="77777777" w:rsidR="00AA2401" w:rsidRPr="00993A81" w:rsidRDefault="00AA2401" w:rsidP="00CC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на газификацию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110D0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99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D0BB3" w14:textId="77777777" w:rsidR="00AA2401" w:rsidRPr="00993A81" w:rsidRDefault="00AA2401" w:rsidP="00CC4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A4EC452" w14:textId="77777777" w:rsidR="00682C5D" w:rsidRPr="00FE5D05" w:rsidRDefault="00682C5D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682C5D" w:rsidRPr="00FE5D05" w:rsidSect="00AA2401">
      <w:pgSz w:w="11906" w:h="16838"/>
      <w:pgMar w:top="851" w:right="851" w:bottom="851" w:left="1185" w:header="720" w:footer="720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D5295" w14:textId="77777777" w:rsidR="001E6F58" w:rsidRDefault="001E6F58">
      <w:r>
        <w:separator/>
      </w:r>
    </w:p>
  </w:endnote>
  <w:endnote w:type="continuationSeparator" w:id="0">
    <w:p w14:paraId="53E8B495" w14:textId="77777777" w:rsidR="001E6F58" w:rsidRDefault="001E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EBF5E" w14:textId="77777777" w:rsidR="001E6F58" w:rsidRDefault="001E6F58">
      <w:r>
        <w:rPr>
          <w:color w:val="000000"/>
        </w:rPr>
        <w:separator/>
      </w:r>
    </w:p>
  </w:footnote>
  <w:footnote w:type="continuationSeparator" w:id="0">
    <w:p w14:paraId="367ED25F" w14:textId="77777777" w:rsidR="001E6F58" w:rsidRDefault="001E6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0719"/>
    <w:multiLevelType w:val="multilevel"/>
    <w:tmpl w:val="E8746BA6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1" w15:restartNumberingAfterBreak="0">
    <w:nsid w:val="16417DEF"/>
    <w:multiLevelType w:val="multilevel"/>
    <w:tmpl w:val="05F61CA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195C1DEA"/>
    <w:multiLevelType w:val="hybridMultilevel"/>
    <w:tmpl w:val="97204F36"/>
    <w:lvl w:ilvl="0" w:tplc="D6E213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0C5320"/>
    <w:multiLevelType w:val="multilevel"/>
    <w:tmpl w:val="6B2012B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" w15:restartNumberingAfterBreak="0">
    <w:nsid w:val="3E0D3ABC"/>
    <w:multiLevelType w:val="multilevel"/>
    <w:tmpl w:val="18AA8D94"/>
    <w:lvl w:ilvl="0">
      <w:start w:val="6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40F96334"/>
    <w:multiLevelType w:val="multilevel"/>
    <w:tmpl w:val="1D0CB308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9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19E027D"/>
    <w:multiLevelType w:val="multilevel"/>
    <w:tmpl w:val="333033CA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638D5DBD"/>
    <w:multiLevelType w:val="multilevel"/>
    <w:tmpl w:val="EA5208C2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8" w15:restartNumberingAfterBreak="0">
    <w:nsid w:val="74344D73"/>
    <w:multiLevelType w:val="multilevel"/>
    <w:tmpl w:val="E6607CFC"/>
    <w:lvl w:ilvl="0">
      <w:start w:val="6"/>
      <w:numFmt w:val="decimal"/>
      <w:lvlText w:val="%1."/>
      <w:lvlJc w:val="left"/>
    </w:lvl>
    <w:lvl w:ilvl="1">
      <w:start w:val="7"/>
      <w:numFmt w:val="decimal"/>
      <w:lvlText w:val="%1.%2."/>
      <w:lvlJc w:val="left"/>
    </w:lvl>
    <w:lvl w:ilvl="2">
      <w:start w:val="7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5D"/>
    <w:rsid w:val="00000869"/>
    <w:rsid w:val="0000533C"/>
    <w:rsid w:val="00007BA5"/>
    <w:rsid w:val="0001551E"/>
    <w:rsid w:val="00074661"/>
    <w:rsid w:val="000802C4"/>
    <w:rsid w:val="000915D8"/>
    <w:rsid w:val="000A3CA5"/>
    <w:rsid w:val="000B2A8E"/>
    <w:rsid w:val="000C4C3B"/>
    <w:rsid w:val="000D2E88"/>
    <w:rsid w:val="000E3457"/>
    <w:rsid w:val="000E351B"/>
    <w:rsid w:val="000E6948"/>
    <w:rsid w:val="00107357"/>
    <w:rsid w:val="00107D25"/>
    <w:rsid w:val="00121CA9"/>
    <w:rsid w:val="0012535D"/>
    <w:rsid w:val="00125449"/>
    <w:rsid w:val="0012763B"/>
    <w:rsid w:val="0013094F"/>
    <w:rsid w:val="00132238"/>
    <w:rsid w:val="00140F96"/>
    <w:rsid w:val="001442EA"/>
    <w:rsid w:val="001453A7"/>
    <w:rsid w:val="0015543A"/>
    <w:rsid w:val="00162F2D"/>
    <w:rsid w:val="00163D64"/>
    <w:rsid w:val="0017287F"/>
    <w:rsid w:val="00172E30"/>
    <w:rsid w:val="00185ABD"/>
    <w:rsid w:val="00191028"/>
    <w:rsid w:val="001B0AF9"/>
    <w:rsid w:val="001B246E"/>
    <w:rsid w:val="001B63E1"/>
    <w:rsid w:val="001E5409"/>
    <w:rsid w:val="001E6F58"/>
    <w:rsid w:val="001F0F48"/>
    <w:rsid w:val="0020541F"/>
    <w:rsid w:val="00207A4D"/>
    <w:rsid w:val="002256F0"/>
    <w:rsid w:val="002258B9"/>
    <w:rsid w:val="0023407A"/>
    <w:rsid w:val="00234C4D"/>
    <w:rsid w:val="00237076"/>
    <w:rsid w:val="00244C0C"/>
    <w:rsid w:val="00252C1E"/>
    <w:rsid w:val="00254218"/>
    <w:rsid w:val="00254609"/>
    <w:rsid w:val="002636CD"/>
    <w:rsid w:val="00295F8E"/>
    <w:rsid w:val="002C53D1"/>
    <w:rsid w:val="002D2B85"/>
    <w:rsid w:val="002D3661"/>
    <w:rsid w:val="002E0EC8"/>
    <w:rsid w:val="002E3892"/>
    <w:rsid w:val="002F6510"/>
    <w:rsid w:val="003077C3"/>
    <w:rsid w:val="00330F9D"/>
    <w:rsid w:val="00332FF5"/>
    <w:rsid w:val="003354D4"/>
    <w:rsid w:val="00356054"/>
    <w:rsid w:val="00357E51"/>
    <w:rsid w:val="0036677F"/>
    <w:rsid w:val="003740C9"/>
    <w:rsid w:val="00376109"/>
    <w:rsid w:val="003979A3"/>
    <w:rsid w:val="003A185A"/>
    <w:rsid w:val="003C0980"/>
    <w:rsid w:val="003C3EB4"/>
    <w:rsid w:val="003F2F8C"/>
    <w:rsid w:val="004220F5"/>
    <w:rsid w:val="0042326F"/>
    <w:rsid w:val="004237DF"/>
    <w:rsid w:val="00424ACD"/>
    <w:rsid w:val="00435202"/>
    <w:rsid w:val="00452411"/>
    <w:rsid w:val="00456445"/>
    <w:rsid w:val="00467ED8"/>
    <w:rsid w:val="00486BAD"/>
    <w:rsid w:val="00487599"/>
    <w:rsid w:val="00490FA1"/>
    <w:rsid w:val="004932F5"/>
    <w:rsid w:val="00494533"/>
    <w:rsid w:val="004C2776"/>
    <w:rsid w:val="004D1EE3"/>
    <w:rsid w:val="004D52F9"/>
    <w:rsid w:val="004D5E1B"/>
    <w:rsid w:val="004E31AD"/>
    <w:rsid w:val="00504FB6"/>
    <w:rsid w:val="00505C15"/>
    <w:rsid w:val="0051047A"/>
    <w:rsid w:val="00511775"/>
    <w:rsid w:val="00526B0F"/>
    <w:rsid w:val="0053525B"/>
    <w:rsid w:val="00555242"/>
    <w:rsid w:val="00572710"/>
    <w:rsid w:val="00582C3A"/>
    <w:rsid w:val="005B1464"/>
    <w:rsid w:val="005B686B"/>
    <w:rsid w:val="005C7D47"/>
    <w:rsid w:val="005D181E"/>
    <w:rsid w:val="005D2DBC"/>
    <w:rsid w:val="005D6C57"/>
    <w:rsid w:val="005E25B9"/>
    <w:rsid w:val="005F1748"/>
    <w:rsid w:val="005F209F"/>
    <w:rsid w:val="00616171"/>
    <w:rsid w:val="00616365"/>
    <w:rsid w:val="00632962"/>
    <w:rsid w:val="006345EA"/>
    <w:rsid w:val="006457EE"/>
    <w:rsid w:val="00646F4E"/>
    <w:rsid w:val="006558AE"/>
    <w:rsid w:val="00666445"/>
    <w:rsid w:val="00682C5D"/>
    <w:rsid w:val="006A1233"/>
    <w:rsid w:val="006A13AA"/>
    <w:rsid w:val="006A6111"/>
    <w:rsid w:val="006A63A5"/>
    <w:rsid w:val="006B4CD8"/>
    <w:rsid w:val="006C1583"/>
    <w:rsid w:val="006E0775"/>
    <w:rsid w:val="006E41A6"/>
    <w:rsid w:val="006E5B19"/>
    <w:rsid w:val="006F51E0"/>
    <w:rsid w:val="006F541F"/>
    <w:rsid w:val="00702200"/>
    <w:rsid w:val="00721E95"/>
    <w:rsid w:val="00726AC9"/>
    <w:rsid w:val="00737F00"/>
    <w:rsid w:val="00740088"/>
    <w:rsid w:val="00744CA7"/>
    <w:rsid w:val="007479C6"/>
    <w:rsid w:val="007572CF"/>
    <w:rsid w:val="00765246"/>
    <w:rsid w:val="00776739"/>
    <w:rsid w:val="0078670F"/>
    <w:rsid w:val="00790D9D"/>
    <w:rsid w:val="00793ECA"/>
    <w:rsid w:val="007C1BE9"/>
    <w:rsid w:val="007C3E2A"/>
    <w:rsid w:val="007D175D"/>
    <w:rsid w:val="007D5B32"/>
    <w:rsid w:val="007E2242"/>
    <w:rsid w:val="007E76D6"/>
    <w:rsid w:val="007F179E"/>
    <w:rsid w:val="00805821"/>
    <w:rsid w:val="00814FCA"/>
    <w:rsid w:val="0082412F"/>
    <w:rsid w:val="008450DE"/>
    <w:rsid w:val="00846412"/>
    <w:rsid w:val="008675D4"/>
    <w:rsid w:val="00875641"/>
    <w:rsid w:val="00882691"/>
    <w:rsid w:val="00884387"/>
    <w:rsid w:val="00886E30"/>
    <w:rsid w:val="0088708E"/>
    <w:rsid w:val="008929AF"/>
    <w:rsid w:val="008B5625"/>
    <w:rsid w:val="008C22DE"/>
    <w:rsid w:val="008C3E5D"/>
    <w:rsid w:val="008C6913"/>
    <w:rsid w:val="008E5434"/>
    <w:rsid w:val="0091563C"/>
    <w:rsid w:val="0091583C"/>
    <w:rsid w:val="00920673"/>
    <w:rsid w:val="0092235F"/>
    <w:rsid w:val="00930B00"/>
    <w:rsid w:val="009377AB"/>
    <w:rsid w:val="00957A03"/>
    <w:rsid w:val="00965BC1"/>
    <w:rsid w:val="009670DE"/>
    <w:rsid w:val="00971014"/>
    <w:rsid w:val="0097225E"/>
    <w:rsid w:val="00973545"/>
    <w:rsid w:val="009879CA"/>
    <w:rsid w:val="009960CB"/>
    <w:rsid w:val="00996237"/>
    <w:rsid w:val="009A1DE5"/>
    <w:rsid w:val="009B4E3C"/>
    <w:rsid w:val="009C12BA"/>
    <w:rsid w:val="009C4D5C"/>
    <w:rsid w:val="009D10A7"/>
    <w:rsid w:val="009D50FF"/>
    <w:rsid w:val="009E0B31"/>
    <w:rsid w:val="009E3F6E"/>
    <w:rsid w:val="009F2667"/>
    <w:rsid w:val="009F5228"/>
    <w:rsid w:val="00A03373"/>
    <w:rsid w:val="00A221F2"/>
    <w:rsid w:val="00A26557"/>
    <w:rsid w:val="00A348D7"/>
    <w:rsid w:val="00A4213D"/>
    <w:rsid w:val="00A45CE5"/>
    <w:rsid w:val="00A50569"/>
    <w:rsid w:val="00A56488"/>
    <w:rsid w:val="00A748B1"/>
    <w:rsid w:val="00A77D4A"/>
    <w:rsid w:val="00A924D6"/>
    <w:rsid w:val="00AA2401"/>
    <w:rsid w:val="00AA7C61"/>
    <w:rsid w:val="00AC3C6A"/>
    <w:rsid w:val="00AC65C5"/>
    <w:rsid w:val="00AD3D34"/>
    <w:rsid w:val="00AD6AB3"/>
    <w:rsid w:val="00AE75CC"/>
    <w:rsid w:val="00B0416F"/>
    <w:rsid w:val="00B24EB1"/>
    <w:rsid w:val="00B250E7"/>
    <w:rsid w:val="00B3324C"/>
    <w:rsid w:val="00B420CB"/>
    <w:rsid w:val="00B4324D"/>
    <w:rsid w:val="00B45EA2"/>
    <w:rsid w:val="00B74C24"/>
    <w:rsid w:val="00B86E13"/>
    <w:rsid w:val="00B95279"/>
    <w:rsid w:val="00BA1028"/>
    <w:rsid w:val="00BB110C"/>
    <w:rsid w:val="00BD43FC"/>
    <w:rsid w:val="00BD7571"/>
    <w:rsid w:val="00BE3857"/>
    <w:rsid w:val="00BE6A50"/>
    <w:rsid w:val="00BF1746"/>
    <w:rsid w:val="00BF193D"/>
    <w:rsid w:val="00BF36ED"/>
    <w:rsid w:val="00BF57F3"/>
    <w:rsid w:val="00C02977"/>
    <w:rsid w:val="00C03D5F"/>
    <w:rsid w:val="00C27DF2"/>
    <w:rsid w:val="00C416C2"/>
    <w:rsid w:val="00C53A9A"/>
    <w:rsid w:val="00C6003B"/>
    <w:rsid w:val="00C652E5"/>
    <w:rsid w:val="00C6717D"/>
    <w:rsid w:val="00C6718E"/>
    <w:rsid w:val="00C70D13"/>
    <w:rsid w:val="00C72FAA"/>
    <w:rsid w:val="00C76160"/>
    <w:rsid w:val="00C84F66"/>
    <w:rsid w:val="00C9200E"/>
    <w:rsid w:val="00C92A72"/>
    <w:rsid w:val="00C93F40"/>
    <w:rsid w:val="00C95F43"/>
    <w:rsid w:val="00C970D5"/>
    <w:rsid w:val="00CC020D"/>
    <w:rsid w:val="00CC22BC"/>
    <w:rsid w:val="00CC40B0"/>
    <w:rsid w:val="00CE2A39"/>
    <w:rsid w:val="00CE7049"/>
    <w:rsid w:val="00CE732B"/>
    <w:rsid w:val="00D114CE"/>
    <w:rsid w:val="00D321F3"/>
    <w:rsid w:val="00D36CCF"/>
    <w:rsid w:val="00D42705"/>
    <w:rsid w:val="00D577C2"/>
    <w:rsid w:val="00D70F5A"/>
    <w:rsid w:val="00D952E5"/>
    <w:rsid w:val="00DA013C"/>
    <w:rsid w:val="00DD02FA"/>
    <w:rsid w:val="00DD2DA5"/>
    <w:rsid w:val="00DD45C2"/>
    <w:rsid w:val="00DE0968"/>
    <w:rsid w:val="00DE57D7"/>
    <w:rsid w:val="00DE6A97"/>
    <w:rsid w:val="00E05267"/>
    <w:rsid w:val="00E15583"/>
    <w:rsid w:val="00E50202"/>
    <w:rsid w:val="00E50CA0"/>
    <w:rsid w:val="00E608C0"/>
    <w:rsid w:val="00E75A3A"/>
    <w:rsid w:val="00E773A8"/>
    <w:rsid w:val="00E84232"/>
    <w:rsid w:val="00E900A0"/>
    <w:rsid w:val="00E94B82"/>
    <w:rsid w:val="00EA4D26"/>
    <w:rsid w:val="00EA544B"/>
    <w:rsid w:val="00EB4D0A"/>
    <w:rsid w:val="00EB791C"/>
    <w:rsid w:val="00EC22F7"/>
    <w:rsid w:val="00ED274B"/>
    <w:rsid w:val="00EE19E4"/>
    <w:rsid w:val="00EE4E61"/>
    <w:rsid w:val="00EF766A"/>
    <w:rsid w:val="00EF7AB8"/>
    <w:rsid w:val="00F0080B"/>
    <w:rsid w:val="00F02B71"/>
    <w:rsid w:val="00F122B0"/>
    <w:rsid w:val="00F13BD3"/>
    <w:rsid w:val="00F33630"/>
    <w:rsid w:val="00F404FD"/>
    <w:rsid w:val="00F42E67"/>
    <w:rsid w:val="00F42EE5"/>
    <w:rsid w:val="00F45441"/>
    <w:rsid w:val="00F53A09"/>
    <w:rsid w:val="00F548B9"/>
    <w:rsid w:val="00F60A4B"/>
    <w:rsid w:val="00F70E70"/>
    <w:rsid w:val="00F77588"/>
    <w:rsid w:val="00F803BC"/>
    <w:rsid w:val="00F961A9"/>
    <w:rsid w:val="00FA1945"/>
    <w:rsid w:val="00FA34A8"/>
    <w:rsid w:val="00FA79E8"/>
    <w:rsid w:val="00FB0599"/>
    <w:rsid w:val="00FE5D05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0648"/>
  <w15:docId w15:val="{46E4A841-18B8-4486-A4FA-51D94131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5D6C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952E5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xl65">
    <w:name w:val="xl65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Standard"/>
    <w:pPr>
      <w:spacing w:before="100" w:after="10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pPr>
      <w:shd w:val="clear" w:color="auto" w:fill="FFFFFF"/>
      <w:suppressAutoHyphens/>
      <w:ind w:firstLine="709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PlusNormal">
    <w:name w:val="ConsPlusNormal"/>
    <w:pPr>
      <w:suppressAutoHyphens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styleId="a8">
    <w:name w:val="FollowedHyperlink"/>
    <w:basedOn w:val="a0"/>
    <w:rPr>
      <w:color w:val="800080"/>
      <w:u w:val="single"/>
    </w:rPr>
  </w:style>
  <w:style w:type="character" w:customStyle="1" w:styleId="a9">
    <w:name w:val="Без интервала Знак"/>
    <w:rPr>
      <w:rFonts w:ascii="Times New Roman" w:eastAsia="Times New Roman" w:hAnsi="Times New Roman" w:cs="Times New Roman"/>
      <w:lang w:eastAsia="ar-SA"/>
    </w:rPr>
  </w:style>
  <w:style w:type="character" w:customStyle="1" w:styleId="apple-converted-space">
    <w:name w:val="apple-converted-space"/>
    <w:basedOn w:val="a0"/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ab">
    <w:name w:val="Hyperlink"/>
    <w:basedOn w:val="a0"/>
    <w:rPr>
      <w:color w:val="0000FF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character" w:customStyle="1" w:styleId="30">
    <w:name w:val="Заголовок 3 Знак"/>
    <w:basedOn w:val="a0"/>
    <w:link w:val="3"/>
    <w:uiPriority w:val="9"/>
    <w:rsid w:val="00D952E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paragraph" w:customStyle="1" w:styleId="ConsCell">
    <w:name w:val="ConsCell"/>
    <w:uiPriority w:val="99"/>
    <w:rsid w:val="0091563C"/>
    <w:pPr>
      <w:autoSpaceDE w:val="0"/>
      <w:adjustRightInd w:val="0"/>
      <w:textAlignment w:val="auto"/>
    </w:pPr>
    <w:rPr>
      <w:rFonts w:ascii="Arial" w:eastAsia="Arial Unicode MS" w:hAnsi="Arial" w:cs="Arial"/>
      <w:kern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D6C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708E"/>
  </w:style>
  <w:style w:type="paragraph" w:styleId="ae">
    <w:name w:val="footer"/>
    <w:basedOn w:val="a"/>
    <w:link w:val="af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7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4BA8B16D1DE1227FDAA888275BC1CBCB6CAF0C30930CFA491EA39D651D1222DAFAA44C3AE185R2C5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2543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 В.В.</dc:creator>
  <cp:lastModifiedBy>Андрей Швецов</cp:lastModifiedBy>
  <cp:revision>2</cp:revision>
  <cp:lastPrinted>2019-04-09T13:13:00Z</cp:lastPrinted>
  <dcterms:created xsi:type="dcterms:W3CDTF">2019-04-26T13:34:00Z</dcterms:created>
  <dcterms:modified xsi:type="dcterms:W3CDTF">2019-04-26T13:34:00Z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